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72B0A" w14:textId="4C26E568" w:rsidR="004E6B8F" w:rsidRPr="000A3F9C" w:rsidRDefault="007D1D80" w:rsidP="00CC1DA0">
      <w:pPr>
        <w:pStyle w:val="NoSpacing"/>
        <w:spacing w:after="0" w:line="240" w:lineRule="auto"/>
        <w:contextualSpacing/>
        <w:rPr>
          <w:rFonts w:ascii="Avenir LT Std 55 Roman" w:hAnsi="Avenir LT Std 55 Roman"/>
          <w:color w:val="E15E2F"/>
          <w:sz w:val="28"/>
          <w:szCs w:val="28"/>
        </w:rPr>
      </w:pPr>
      <w:r>
        <w:rPr>
          <w:rFonts w:ascii="Avenir LT Std 55 Roman" w:hAnsi="Avenir LT Std 55 Roman"/>
          <w:i/>
          <w:noProof/>
        </w:rPr>
        <w:drawing>
          <wp:anchor distT="0" distB="0" distL="114300" distR="114300" simplePos="0" relativeHeight="251658240" behindDoc="1" locked="0" layoutInCell="1" allowOverlap="1" wp14:anchorId="1771FDE5" wp14:editId="200398D3">
            <wp:simplePos x="0" y="0"/>
            <wp:positionH relativeFrom="column">
              <wp:posOffset>4872990</wp:posOffset>
            </wp:positionH>
            <wp:positionV relativeFrom="paragraph">
              <wp:posOffset>-579120</wp:posOffset>
            </wp:positionV>
            <wp:extent cx="1825926" cy="66452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Varsity Horizontal Logo_fu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5926" cy="664527"/>
                    </a:xfrm>
                    <a:prstGeom prst="rect">
                      <a:avLst/>
                    </a:prstGeom>
                  </pic:spPr>
                </pic:pic>
              </a:graphicData>
            </a:graphic>
            <wp14:sizeRelH relativeFrom="margin">
              <wp14:pctWidth>0</wp14:pctWidth>
            </wp14:sizeRelH>
            <wp14:sizeRelV relativeFrom="margin">
              <wp14:pctHeight>0</wp14:pctHeight>
            </wp14:sizeRelV>
          </wp:anchor>
        </w:drawing>
      </w:r>
      <w:r w:rsidR="00A52DCB">
        <w:rPr>
          <w:rFonts w:ascii="Avenir LT Std 55 Roman" w:hAnsi="Avenir LT Std 55 Roman"/>
          <w:color w:val="E15E2F"/>
          <w:sz w:val="28"/>
          <w:szCs w:val="28"/>
        </w:rPr>
        <w:t>QUICK GUIDE – O</w:t>
      </w:r>
      <w:r w:rsidR="00E24C6D">
        <w:rPr>
          <w:rFonts w:ascii="Avenir LT Std 55 Roman" w:hAnsi="Avenir LT Std 55 Roman"/>
          <w:color w:val="E15E2F"/>
          <w:sz w:val="28"/>
          <w:szCs w:val="28"/>
        </w:rPr>
        <w:t>NLINE M</w:t>
      </w:r>
      <w:r w:rsidR="003052DD">
        <w:rPr>
          <w:rFonts w:ascii="Avenir LT Std 55 Roman" w:hAnsi="Avenir LT Std 55 Roman"/>
          <w:color w:val="E15E2F"/>
          <w:sz w:val="28"/>
          <w:szCs w:val="28"/>
        </w:rPr>
        <w:t>ANUSCRIPT BIBLE STUDY</w:t>
      </w:r>
      <w:r w:rsidR="00A52DCB">
        <w:rPr>
          <w:rFonts w:ascii="Avenir LT Std 55 Roman" w:hAnsi="Avenir LT Std 55 Roman"/>
          <w:color w:val="E15E2F"/>
          <w:sz w:val="28"/>
          <w:szCs w:val="28"/>
        </w:rPr>
        <w:t xml:space="preserve"> </w:t>
      </w:r>
      <w:r w:rsidR="00B9788C">
        <w:rPr>
          <w:rFonts w:ascii="Avenir LT Std 55 Roman" w:hAnsi="Avenir LT Std 55 Roman"/>
          <w:color w:val="E15E2F"/>
          <w:sz w:val="28"/>
          <w:szCs w:val="28"/>
        </w:rPr>
        <w:t>(</w:t>
      </w:r>
      <w:permStart w:id="1845247526" w:edGrp="everyone"/>
      <w:r w:rsidR="00E3404A">
        <w:rPr>
          <w:rFonts w:ascii="Avenir LT Std 55 Roman" w:hAnsi="Avenir LT Std 55 Roman"/>
          <w:color w:val="E15E2F"/>
          <w:sz w:val="28"/>
          <w:szCs w:val="28"/>
        </w:rPr>
        <w:t>60</w:t>
      </w:r>
      <w:r w:rsidR="00F0384D">
        <w:rPr>
          <w:rFonts w:ascii="Avenir LT Std 55 Roman" w:hAnsi="Avenir LT Std 55 Roman"/>
          <w:color w:val="E15E2F"/>
          <w:sz w:val="28"/>
          <w:szCs w:val="28"/>
        </w:rPr>
        <w:t>m</w:t>
      </w:r>
      <w:permEnd w:id="1845247526"/>
      <w:r w:rsidR="00F0384D">
        <w:rPr>
          <w:rFonts w:ascii="Avenir LT Std 55 Roman" w:hAnsi="Avenir LT Std 55 Roman"/>
          <w:color w:val="E15E2F"/>
          <w:sz w:val="28"/>
          <w:szCs w:val="28"/>
        </w:rPr>
        <w:t>)</w:t>
      </w:r>
    </w:p>
    <w:p w14:paraId="42EAB4AF" w14:textId="492F888C" w:rsidR="00044A09" w:rsidRPr="00E5486D" w:rsidRDefault="00F67826" w:rsidP="00CC1DA0">
      <w:pPr>
        <w:pStyle w:val="NoSpacing"/>
        <w:spacing w:after="0" w:line="240" w:lineRule="auto"/>
        <w:ind w:left="360" w:hanging="360"/>
        <w:contextualSpacing/>
        <w:rPr>
          <w:rFonts w:ascii="Avenir LT Std 35 Light" w:hAnsi="Avenir LT Std 35 Light"/>
          <w:color w:val="005F70"/>
        </w:rPr>
      </w:pPr>
      <w:r w:rsidRPr="00E5486D">
        <w:rPr>
          <w:rFonts w:ascii="Avenir LT Std 55 Roman" w:hAnsi="Avenir LT Std 55 Roman"/>
          <w:color w:val="E15E2F"/>
        </w:rPr>
        <w:t>Using a Shared Communal Manuscript</w:t>
      </w:r>
      <w:r w:rsidR="001F73A1" w:rsidRPr="00E5486D">
        <w:rPr>
          <w:rFonts w:ascii="Avenir LT Std 55 Roman" w:hAnsi="Avenir LT Std 55 Roman"/>
          <w:color w:val="E15E2F"/>
        </w:rPr>
        <w:tab/>
      </w:r>
      <w:r w:rsidR="00E5486D">
        <w:rPr>
          <w:rFonts w:ascii="Avenir LT Std 55 Roman" w:hAnsi="Avenir LT Std 55 Roman"/>
          <w:color w:val="E15E2F"/>
        </w:rPr>
        <w:tab/>
      </w:r>
      <w:r w:rsidR="00F0384D" w:rsidRPr="00E5486D">
        <w:rPr>
          <w:rFonts w:ascii="Avenir LT Std 35 Light" w:hAnsi="Avenir LT Std 35 Light"/>
          <w:i/>
          <w:color w:val="005F70"/>
        </w:rPr>
        <w:t>Scripture Passage</w:t>
      </w:r>
      <w:r w:rsidR="00922C67">
        <w:rPr>
          <w:rFonts w:ascii="Avenir LT Std 35 Light" w:hAnsi="Avenir LT Std 35 Light"/>
          <w:i/>
          <w:color w:val="005F70"/>
        </w:rPr>
        <w:t xml:space="preserve"> – </w:t>
      </w:r>
      <w:permStart w:id="1916485195" w:edGrp="everyone"/>
      <w:r w:rsidR="00F0384D" w:rsidRPr="00E5486D">
        <w:rPr>
          <w:rFonts w:ascii="Avenir LT Std 35 Light" w:hAnsi="Avenir LT Std 35 Light"/>
          <w:i/>
          <w:color w:val="005F70"/>
        </w:rPr>
        <w:t>___</w:t>
      </w:r>
      <w:r w:rsidR="00141DC0" w:rsidRPr="00E5486D">
        <w:rPr>
          <w:rFonts w:ascii="Avenir LT Std 35 Light" w:hAnsi="Avenir LT Std 35 Light"/>
          <w:i/>
          <w:color w:val="005F70"/>
        </w:rPr>
        <w:t>___</w:t>
      </w:r>
      <w:r w:rsidR="00F0384D" w:rsidRPr="00E5486D">
        <w:rPr>
          <w:rFonts w:ascii="Avenir LT Std 35 Light" w:hAnsi="Avenir LT Std 35 Light"/>
          <w:i/>
          <w:color w:val="005F70"/>
        </w:rPr>
        <w:t>___________________</w:t>
      </w:r>
    </w:p>
    <w:permEnd w:id="1916485195"/>
    <w:p w14:paraId="69CB8FCE" w14:textId="77777777" w:rsidR="00842456" w:rsidRPr="00842456" w:rsidRDefault="00842456" w:rsidP="00CC1DA0">
      <w:pPr>
        <w:pStyle w:val="NoSpacing"/>
        <w:spacing w:after="0" w:line="240" w:lineRule="auto"/>
        <w:contextualSpacing/>
        <w:rPr>
          <w:rFonts w:ascii="Avenir LT Std 35 Light" w:hAnsi="Avenir LT Std 35 Light"/>
          <w:color w:val="636462"/>
          <w:sz w:val="10"/>
          <w:szCs w:val="10"/>
        </w:rPr>
      </w:pPr>
    </w:p>
    <w:p w14:paraId="794BAACD" w14:textId="12B652EC" w:rsidR="00E77E71" w:rsidRPr="007F77B5" w:rsidRDefault="00842456" w:rsidP="00E77E71">
      <w:pPr>
        <w:pStyle w:val="NoSpacing"/>
        <w:spacing w:after="0" w:line="240" w:lineRule="auto"/>
        <w:ind w:left="720" w:hanging="720"/>
        <w:contextualSpacing/>
        <w:rPr>
          <w:rFonts w:ascii="Avenir LT Std 85 Heavy" w:hAnsi="Avenir LT Std 85 Heavy"/>
          <w:bCs/>
          <w:color w:val="636462"/>
          <w:sz w:val="22"/>
          <w:szCs w:val="22"/>
        </w:rPr>
      </w:pPr>
      <w:permStart w:id="1129192057" w:edGrp="everyone"/>
      <w:r>
        <w:rPr>
          <w:rFonts w:ascii="Avenir LT Std 35 Light" w:hAnsi="Avenir LT Std 35 Light"/>
          <w:color w:val="636462"/>
          <w:sz w:val="22"/>
          <w:szCs w:val="22"/>
        </w:rPr>
        <w:t>5 min</w:t>
      </w:r>
      <w:permEnd w:id="1129192057"/>
      <w:r>
        <w:rPr>
          <w:rFonts w:ascii="Avenir LT Std 35 Light" w:hAnsi="Avenir LT Std 35 Light"/>
          <w:color w:val="636462"/>
          <w:sz w:val="22"/>
          <w:szCs w:val="22"/>
        </w:rPr>
        <w:tab/>
      </w:r>
      <w:r w:rsidR="001C4FAB" w:rsidRPr="008F5671">
        <w:rPr>
          <w:rFonts w:ascii="Avenir LT Std 85 Heavy" w:hAnsi="Avenir LT Std 85 Heavy"/>
          <w:b/>
          <w:color w:val="636462"/>
          <w:sz w:val="22"/>
          <w:szCs w:val="22"/>
          <w:u w:val="single"/>
        </w:rPr>
        <w:t>Community and Vision</w:t>
      </w:r>
      <w:r w:rsidR="00A65CBE">
        <w:rPr>
          <w:rFonts w:ascii="Avenir LT Std 85 Heavy" w:hAnsi="Avenir LT Std 85 Heavy"/>
          <w:bCs/>
          <w:color w:val="636462"/>
          <w:sz w:val="22"/>
          <w:szCs w:val="22"/>
        </w:rPr>
        <w:t xml:space="preserve"> – </w:t>
      </w:r>
      <w:r w:rsidR="00A332D0" w:rsidRPr="007F77B5">
        <w:rPr>
          <w:rFonts w:ascii="Avenir LT Std 85 Heavy" w:hAnsi="Avenir LT Std 85 Heavy"/>
          <w:bCs/>
          <w:i/>
          <w:iCs/>
          <w:color w:val="636462"/>
          <w:sz w:val="22"/>
          <w:szCs w:val="22"/>
        </w:rPr>
        <w:t xml:space="preserve">Ask a question or </w:t>
      </w:r>
      <w:r w:rsidR="005929E6" w:rsidRPr="007F77B5">
        <w:rPr>
          <w:rFonts w:ascii="Avenir LT Std 85 Heavy" w:hAnsi="Avenir LT Std 85 Heavy"/>
          <w:bCs/>
          <w:i/>
          <w:iCs/>
          <w:color w:val="636462"/>
          <w:sz w:val="22"/>
          <w:szCs w:val="22"/>
        </w:rPr>
        <w:t xml:space="preserve">lead an </w:t>
      </w:r>
      <w:r w:rsidR="00A65CBE" w:rsidRPr="007F77B5">
        <w:rPr>
          <w:rFonts w:ascii="Avenir LT Std 85 Heavy" w:hAnsi="Avenir LT Std 85 Heavy"/>
          <w:bCs/>
          <w:i/>
          <w:iCs/>
          <w:color w:val="636462"/>
          <w:sz w:val="22"/>
          <w:szCs w:val="22"/>
        </w:rPr>
        <w:t>activity that helps your group get to know one another. Then tell the group your vision for why you are meeting and what you want to see God do.</w:t>
      </w:r>
    </w:p>
    <w:tbl>
      <w:tblPr>
        <w:tblStyle w:val="TableGrid"/>
        <w:tblW w:w="0" w:type="auto"/>
        <w:tblInd w:w="720" w:type="dxa"/>
        <w:tblLook w:val="04A0" w:firstRow="1" w:lastRow="0" w:firstColumn="1" w:lastColumn="0" w:noHBand="0" w:noVBand="1"/>
      </w:tblPr>
      <w:tblGrid>
        <w:gridCol w:w="9494"/>
      </w:tblGrid>
      <w:tr w:rsidR="00E77E71" w14:paraId="415BD232" w14:textId="77777777" w:rsidTr="00E77E71">
        <w:tc>
          <w:tcPr>
            <w:tcW w:w="10214" w:type="dxa"/>
          </w:tcPr>
          <w:p w14:paraId="1B3D9C82" w14:textId="77777777" w:rsidR="00B76AB3" w:rsidRDefault="00B76AB3" w:rsidP="00CC1DA0">
            <w:pPr>
              <w:pStyle w:val="NoSpacing"/>
              <w:contextualSpacing/>
              <w:rPr>
                <w:rFonts w:ascii="Avenir LT Std 85 Heavy" w:hAnsi="Avenir LT Std 85 Heavy"/>
                <w:bCs/>
                <w:color w:val="636462"/>
                <w:sz w:val="22"/>
                <w:szCs w:val="22"/>
              </w:rPr>
            </w:pPr>
            <w:permStart w:id="809113872" w:edGrp="everyone"/>
          </w:p>
          <w:p w14:paraId="66D2D5AA" w14:textId="0CAB1B29" w:rsidR="002C22D9" w:rsidRDefault="002C22D9" w:rsidP="00CC1DA0">
            <w:pPr>
              <w:pStyle w:val="NoSpacing"/>
              <w:contextualSpacing/>
              <w:rPr>
                <w:rFonts w:ascii="Avenir LT Std 85 Heavy" w:hAnsi="Avenir LT Std 85 Heavy"/>
                <w:bCs/>
                <w:color w:val="636462"/>
                <w:sz w:val="22"/>
                <w:szCs w:val="22"/>
              </w:rPr>
            </w:pPr>
          </w:p>
        </w:tc>
      </w:tr>
      <w:permEnd w:id="809113872"/>
    </w:tbl>
    <w:p w14:paraId="3B43D71F" w14:textId="77777777" w:rsidR="00CC1DA0" w:rsidRPr="00CC1DA0" w:rsidRDefault="00CC1DA0" w:rsidP="00CC1DA0">
      <w:pPr>
        <w:pStyle w:val="NoSpacing"/>
        <w:spacing w:after="0" w:line="240" w:lineRule="auto"/>
        <w:contextualSpacing/>
        <w:rPr>
          <w:rFonts w:ascii="Avenir LT Std 35 Light" w:hAnsi="Avenir LT Std 35 Light"/>
          <w:color w:val="636462"/>
          <w:sz w:val="10"/>
          <w:szCs w:val="10"/>
        </w:rPr>
      </w:pPr>
    </w:p>
    <w:p w14:paraId="38227898" w14:textId="4301E891" w:rsidR="008E7ED2" w:rsidRDefault="008E7ED2" w:rsidP="00CC1DA0">
      <w:pPr>
        <w:pStyle w:val="NoSpacing"/>
        <w:spacing w:after="0" w:line="240" w:lineRule="auto"/>
        <w:contextualSpacing/>
        <w:rPr>
          <w:rFonts w:ascii="Avenir LT Std 35 Light" w:hAnsi="Avenir LT Std 35 Light"/>
          <w:color w:val="636462"/>
          <w:sz w:val="22"/>
          <w:szCs w:val="22"/>
        </w:rPr>
      </w:pPr>
      <w:permStart w:id="1335643426" w:edGrp="everyone"/>
      <w:r>
        <w:rPr>
          <w:rFonts w:ascii="Avenir LT Std 35 Light" w:hAnsi="Avenir LT Std 35 Light"/>
          <w:color w:val="636462"/>
          <w:sz w:val="22"/>
          <w:szCs w:val="22"/>
        </w:rPr>
        <w:t>2 min</w:t>
      </w:r>
      <w:permEnd w:id="1335643426"/>
      <w:r>
        <w:rPr>
          <w:rFonts w:ascii="Avenir LT Std 35 Light" w:hAnsi="Avenir LT Std 35 Light"/>
          <w:color w:val="636462"/>
          <w:sz w:val="22"/>
          <w:szCs w:val="22"/>
        </w:rPr>
        <w:tab/>
      </w:r>
      <w:r w:rsidR="00482D0B" w:rsidRPr="008C4C29">
        <w:rPr>
          <w:rFonts w:ascii="Avenir LT Std 35 Light" w:hAnsi="Avenir LT Std 35 Light"/>
          <w:b/>
          <w:bCs/>
          <w:color w:val="636462"/>
          <w:sz w:val="22"/>
          <w:szCs w:val="22"/>
          <w:u w:val="single"/>
        </w:rPr>
        <w:t>Pray</w:t>
      </w:r>
      <w:r w:rsidR="00482D0B">
        <w:rPr>
          <w:rFonts w:ascii="Avenir LT Std 35 Light" w:hAnsi="Avenir LT Std 35 Light"/>
          <w:color w:val="636462"/>
          <w:sz w:val="22"/>
          <w:szCs w:val="22"/>
        </w:rPr>
        <w:t xml:space="preserve"> – </w:t>
      </w:r>
      <w:r w:rsidR="00482D0B" w:rsidRPr="00545ECF">
        <w:rPr>
          <w:rFonts w:ascii="Avenir LT Std 35 Light" w:hAnsi="Avenir LT Std 35 Light"/>
          <w:i/>
          <w:iCs/>
          <w:color w:val="636462"/>
          <w:sz w:val="22"/>
          <w:szCs w:val="22"/>
        </w:rPr>
        <w:t>Ask the Holy Spirit to guide your study.</w:t>
      </w:r>
    </w:p>
    <w:p w14:paraId="28D2B117" w14:textId="6E6FEE65" w:rsidR="008F6FE7" w:rsidRPr="009A3563" w:rsidRDefault="008F6FE7" w:rsidP="00CC1DA0">
      <w:pPr>
        <w:pStyle w:val="NoSpacing"/>
        <w:spacing w:after="0" w:line="240" w:lineRule="auto"/>
        <w:contextualSpacing/>
        <w:rPr>
          <w:rFonts w:ascii="Avenir LT Std 35 Light" w:hAnsi="Avenir LT Std 35 Light"/>
          <w:color w:val="636462"/>
          <w:sz w:val="10"/>
          <w:szCs w:val="10"/>
        </w:rPr>
      </w:pPr>
    </w:p>
    <w:p w14:paraId="3FE21E74" w14:textId="594DF0B8" w:rsidR="005D384E" w:rsidRPr="005D384E" w:rsidRDefault="00545ECF" w:rsidP="005D384E">
      <w:pPr>
        <w:pStyle w:val="NoSpacing"/>
        <w:spacing w:after="0" w:line="240" w:lineRule="auto"/>
        <w:ind w:left="720" w:hanging="720"/>
        <w:contextualSpacing/>
        <w:rPr>
          <w:rFonts w:ascii="Avenir LT Std 35 Light" w:hAnsi="Avenir LT Std 35 Light"/>
          <w:i/>
          <w:iCs/>
          <w:color w:val="636462"/>
          <w:sz w:val="22"/>
          <w:szCs w:val="22"/>
        </w:rPr>
      </w:pPr>
      <w:permStart w:id="1214216448" w:edGrp="everyone"/>
      <w:r>
        <w:rPr>
          <w:rFonts w:ascii="Avenir LT Std 35 Light" w:hAnsi="Avenir LT Std 35 Light"/>
          <w:color w:val="636462"/>
          <w:sz w:val="22"/>
          <w:szCs w:val="22"/>
        </w:rPr>
        <w:t>2 min</w:t>
      </w:r>
      <w:permEnd w:id="1214216448"/>
      <w:r>
        <w:rPr>
          <w:rFonts w:ascii="Avenir LT Std 35 Light" w:hAnsi="Avenir LT Std 35 Light"/>
          <w:color w:val="636462"/>
          <w:sz w:val="22"/>
          <w:szCs w:val="22"/>
        </w:rPr>
        <w:tab/>
      </w:r>
      <w:r w:rsidRPr="001B5A22">
        <w:rPr>
          <w:rFonts w:ascii="Avenir LT Std 35 Light" w:hAnsi="Avenir LT Std 35 Light"/>
          <w:b/>
          <w:bCs/>
          <w:color w:val="636462"/>
          <w:sz w:val="22"/>
          <w:szCs w:val="22"/>
          <w:u w:val="single"/>
        </w:rPr>
        <w:t>Context</w:t>
      </w:r>
      <w:r>
        <w:rPr>
          <w:rFonts w:ascii="Avenir LT Std 35 Light" w:hAnsi="Avenir LT Std 35 Light"/>
          <w:color w:val="636462"/>
          <w:sz w:val="22"/>
          <w:szCs w:val="22"/>
        </w:rPr>
        <w:t xml:space="preserve"> – </w:t>
      </w:r>
      <w:r w:rsidR="009A3563" w:rsidRPr="009A3563">
        <w:rPr>
          <w:rFonts w:ascii="Avenir LT Std 35 Light" w:hAnsi="Avenir LT Std 35 Light"/>
          <w:color w:val="636462"/>
          <w:sz w:val="22"/>
          <w:szCs w:val="22"/>
        </w:rPr>
        <w:t>“What comes immediately before and after this passage? What parts of this passage might be influenced by history or culture</w:t>
      </w:r>
      <w:r w:rsidR="003714FB">
        <w:rPr>
          <w:rFonts w:ascii="Avenir LT Std 35 Light" w:hAnsi="Avenir LT Std 35 Light"/>
          <w:color w:val="636462"/>
          <w:sz w:val="22"/>
          <w:szCs w:val="22"/>
        </w:rPr>
        <w:t xml:space="preserve">, and what might </w:t>
      </w:r>
      <w:r w:rsidR="002E0CCB">
        <w:rPr>
          <w:rFonts w:ascii="Avenir LT Std 35 Light" w:hAnsi="Avenir LT Std 35 Light"/>
          <w:color w:val="636462"/>
          <w:sz w:val="22"/>
          <w:szCs w:val="22"/>
        </w:rPr>
        <w:t>require explanation</w:t>
      </w:r>
      <w:r w:rsidR="009A3563" w:rsidRPr="009A3563">
        <w:rPr>
          <w:rFonts w:ascii="Avenir LT Std 35 Light" w:hAnsi="Avenir LT Std 35 Light"/>
          <w:color w:val="636462"/>
          <w:sz w:val="22"/>
          <w:szCs w:val="22"/>
        </w:rPr>
        <w:t xml:space="preserve">?” </w:t>
      </w:r>
      <w:r w:rsidR="009A3563" w:rsidRPr="00A03793">
        <w:rPr>
          <w:rFonts w:ascii="Avenir LT Std 35 Light" w:hAnsi="Avenir LT Std 35 Light"/>
          <w:i/>
          <w:iCs/>
          <w:color w:val="636462"/>
          <w:sz w:val="22"/>
          <w:szCs w:val="22"/>
        </w:rPr>
        <w:t>Identify the context together</w:t>
      </w:r>
      <w:r w:rsidR="00121E91">
        <w:rPr>
          <w:rFonts w:ascii="Avenir LT Std 35 Light" w:hAnsi="Avenir LT Std 35 Light"/>
          <w:i/>
          <w:iCs/>
          <w:color w:val="636462"/>
          <w:sz w:val="22"/>
          <w:szCs w:val="22"/>
        </w:rPr>
        <w:t xml:space="preserve"> and </w:t>
      </w:r>
      <w:r w:rsidR="003A51F2">
        <w:rPr>
          <w:rFonts w:ascii="Avenir LT Std 35 Light" w:hAnsi="Avenir LT Std 35 Light"/>
          <w:i/>
          <w:iCs/>
          <w:color w:val="636462"/>
          <w:sz w:val="22"/>
          <w:szCs w:val="22"/>
        </w:rPr>
        <w:t>type</w:t>
      </w:r>
      <w:r w:rsidR="00613F7D">
        <w:rPr>
          <w:rFonts w:ascii="Avenir LT Std 35 Light" w:hAnsi="Avenir LT Std 35 Light"/>
          <w:i/>
          <w:iCs/>
          <w:color w:val="636462"/>
          <w:sz w:val="22"/>
          <w:szCs w:val="22"/>
        </w:rPr>
        <w:t xml:space="preserve"> it </w:t>
      </w:r>
      <w:r w:rsidR="00A465C9">
        <w:rPr>
          <w:rFonts w:ascii="Avenir LT Std 35 Light" w:hAnsi="Avenir LT Std 35 Light"/>
          <w:i/>
          <w:iCs/>
          <w:color w:val="636462"/>
          <w:sz w:val="22"/>
          <w:szCs w:val="22"/>
        </w:rPr>
        <w:t xml:space="preserve">in the shared space. </w:t>
      </w:r>
    </w:p>
    <w:tbl>
      <w:tblPr>
        <w:tblStyle w:val="TableGrid"/>
        <w:tblW w:w="0" w:type="auto"/>
        <w:tblInd w:w="720" w:type="dxa"/>
        <w:tblLook w:val="04A0" w:firstRow="1" w:lastRow="0" w:firstColumn="1" w:lastColumn="0" w:noHBand="0" w:noVBand="1"/>
      </w:tblPr>
      <w:tblGrid>
        <w:gridCol w:w="9494"/>
      </w:tblGrid>
      <w:tr w:rsidR="005D384E" w14:paraId="583B958C" w14:textId="77777777" w:rsidTr="005D384E">
        <w:tc>
          <w:tcPr>
            <w:tcW w:w="10214" w:type="dxa"/>
          </w:tcPr>
          <w:p w14:paraId="66FC7681" w14:textId="77777777" w:rsidR="005D384E" w:rsidRDefault="005D384E" w:rsidP="00CC1DA0">
            <w:pPr>
              <w:pStyle w:val="NoSpacing"/>
              <w:contextualSpacing/>
              <w:rPr>
                <w:rFonts w:ascii="Avenir LT Std 35 Light" w:hAnsi="Avenir LT Std 35 Light"/>
                <w:color w:val="636462"/>
                <w:sz w:val="22"/>
                <w:szCs w:val="22"/>
              </w:rPr>
            </w:pPr>
            <w:permStart w:id="479226096" w:edGrp="everyone"/>
          </w:p>
          <w:p w14:paraId="6E4E9874" w14:textId="38246326" w:rsidR="005D384E" w:rsidRDefault="005D384E" w:rsidP="00CC1DA0">
            <w:pPr>
              <w:pStyle w:val="NoSpacing"/>
              <w:contextualSpacing/>
              <w:rPr>
                <w:rFonts w:ascii="Avenir LT Std 35 Light" w:hAnsi="Avenir LT Std 35 Light"/>
                <w:color w:val="636462"/>
                <w:sz w:val="22"/>
                <w:szCs w:val="22"/>
              </w:rPr>
            </w:pPr>
          </w:p>
        </w:tc>
      </w:tr>
      <w:permEnd w:id="479226096"/>
    </w:tbl>
    <w:p w14:paraId="0E985C64" w14:textId="77777777" w:rsidR="00CC1DA0" w:rsidRDefault="00CC1DA0" w:rsidP="00CC1DA0">
      <w:pPr>
        <w:pStyle w:val="NoSpacing"/>
        <w:spacing w:after="0" w:line="240" w:lineRule="auto"/>
        <w:ind w:left="720" w:hanging="720"/>
        <w:contextualSpacing/>
        <w:rPr>
          <w:rFonts w:ascii="Avenir LT Std 85 Heavy" w:hAnsi="Avenir LT Std 85 Heavy"/>
          <w:bCs/>
          <w:color w:val="636462"/>
          <w:sz w:val="10"/>
          <w:szCs w:val="10"/>
        </w:rPr>
      </w:pPr>
    </w:p>
    <w:p w14:paraId="65057B80" w14:textId="77777777" w:rsidR="009B7EF2" w:rsidRPr="00C466F4" w:rsidRDefault="009B7EF2" w:rsidP="009B7EF2">
      <w:pPr>
        <w:pStyle w:val="NoSpacing"/>
        <w:spacing w:after="0" w:line="240" w:lineRule="auto"/>
        <w:ind w:left="720" w:hanging="720"/>
        <w:contextualSpacing/>
        <w:rPr>
          <w:rFonts w:ascii="Avenir LT Std 35 Light" w:hAnsi="Avenir LT Std 35 Light"/>
          <w:color w:val="636462"/>
          <w:sz w:val="22"/>
          <w:szCs w:val="22"/>
        </w:rPr>
      </w:pPr>
      <w:permStart w:id="396298657" w:edGrp="everyone"/>
      <w:r>
        <w:rPr>
          <w:rFonts w:ascii="Avenir LT Std 35 Light" w:hAnsi="Avenir LT Std 35 Light"/>
          <w:color w:val="636462"/>
          <w:sz w:val="22"/>
          <w:szCs w:val="22"/>
        </w:rPr>
        <w:t>5 min</w:t>
      </w:r>
      <w:permEnd w:id="396298657"/>
      <w:r>
        <w:rPr>
          <w:rFonts w:ascii="Avenir LT Std 35 Light" w:hAnsi="Avenir LT Std 35 Light"/>
          <w:color w:val="636462"/>
          <w:sz w:val="22"/>
          <w:szCs w:val="22"/>
        </w:rPr>
        <w:tab/>
      </w:r>
      <w:r w:rsidRPr="009A3563">
        <w:rPr>
          <w:rFonts w:ascii="Avenir LT Std 35 Light" w:hAnsi="Avenir LT Std 35 Light"/>
          <w:b/>
          <w:bCs/>
          <w:color w:val="636462"/>
          <w:sz w:val="22"/>
          <w:szCs w:val="22"/>
          <w:u w:val="single"/>
        </w:rPr>
        <w:t>Read</w:t>
      </w:r>
      <w:r>
        <w:rPr>
          <w:rFonts w:ascii="Avenir LT Std 35 Light" w:hAnsi="Avenir LT Std 35 Light"/>
          <w:color w:val="636462"/>
          <w:sz w:val="22"/>
          <w:szCs w:val="22"/>
        </w:rPr>
        <w:t xml:space="preserve"> – </w:t>
      </w:r>
      <w:r>
        <w:rPr>
          <w:rFonts w:ascii="Avenir LT Std 35 Light" w:hAnsi="Avenir LT Std 35 Light"/>
          <w:i/>
          <w:iCs/>
          <w:color w:val="636462"/>
          <w:sz w:val="22"/>
          <w:szCs w:val="22"/>
        </w:rPr>
        <w:t xml:space="preserve">Share the text online in a way that all participants can view and interact with the text. Read aloud and then give time to read alone. </w:t>
      </w:r>
      <w:r>
        <w:rPr>
          <w:rFonts w:ascii="Avenir LT Std 35 Light" w:hAnsi="Avenir LT Std 35 Light"/>
          <w:color w:val="636462"/>
          <w:sz w:val="22"/>
          <w:szCs w:val="22"/>
        </w:rPr>
        <w:t>“Take two minutes to read the passage again quietly on your own.”</w:t>
      </w:r>
    </w:p>
    <w:p w14:paraId="1E5FD90F" w14:textId="77777777" w:rsidR="009B7EF2" w:rsidRPr="009A3563" w:rsidRDefault="009B7EF2" w:rsidP="009B7EF2">
      <w:pPr>
        <w:pStyle w:val="NoSpacing"/>
        <w:spacing w:after="0" w:line="240" w:lineRule="auto"/>
        <w:contextualSpacing/>
        <w:rPr>
          <w:rFonts w:ascii="Avenir LT Std 35 Light" w:hAnsi="Avenir LT Std 35 Light"/>
          <w:color w:val="636462"/>
          <w:sz w:val="10"/>
          <w:szCs w:val="10"/>
        </w:rPr>
      </w:pPr>
    </w:p>
    <w:p w14:paraId="2B9D5F1F" w14:textId="6DD7EDF7" w:rsidR="00A03793" w:rsidRPr="00374CBA" w:rsidRDefault="00F43F28" w:rsidP="00CC1DA0">
      <w:pPr>
        <w:pStyle w:val="NoSpacing"/>
        <w:spacing w:after="0" w:line="240" w:lineRule="auto"/>
        <w:ind w:left="720" w:hanging="720"/>
        <w:contextualSpacing/>
        <w:rPr>
          <w:rFonts w:ascii="Avenir LT Std 85 Heavy" w:hAnsi="Avenir LT Std 85 Heavy"/>
          <w:bCs/>
          <w:i/>
          <w:iCs/>
          <w:color w:val="636462"/>
          <w:sz w:val="22"/>
          <w:szCs w:val="22"/>
        </w:rPr>
      </w:pPr>
      <w:permStart w:id="294992169" w:edGrp="everyone"/>
      <w:r>
        <w:rPr>
          <w:rFonts w:ascii="Avenir LT Std 85 Heavy" w:hAnsi="Avenir LT Std 85 Heavy"/>
          <w:bCs/>
          <w:color w:val="636462"/>
          <w:sz w:val="22"/>
          <w:szCs w:val="22"/>
        </w:rPr>
        <w:t>10</w:t>
      </w:r>
      <w:r w:rsidR="00A03793">
        <w:rPr>
          <w:rFonts w:ascii="Avenir LT Std 85 Heavy" w:hAnsi="Avenir LT Std 85 Heavy"/>
          <w:bCs/>
          <w:color w:val="636462"/>
          <w:sz w:val="22"/>
          <w:szCs w:val="22"/>
        </w:rPr>
        <w:t xml:space="preserve"> min</w:t>
      </w:r>
      <w:permEnd w:id="294992169"/>
      <w:r w:rsidR="00A03793">
        <w:rPr>
          <w:rFonts w:ascii="Avenir LT Std 85 Heavy" w:hAnsi="Avenir LT Std 85 Heavy"/>
          <w:bCs/>
          <w:color w:val="636462"/>
          <w:sz w:val="22"/>
          <w:szCs w:val="22"/>
        </w:rPr>
        <w:tab/>
      </w:r>
      <w:r w:rsidR="00DC6D63">
        <w:rPr>
          <w:rFonts w:ascii="Avenir LT Std 85 Heavy" w:hAnsi="Avenir LT Std 85 Heavy"/>
          <w:b/>
          <w:color w:val="636462"/>
          <w:sz w:val="22"/>
          <w:szCs w:val="22"/>
          <w:u w:val="single"/>
        </w:rPr>
        <w:t>Observe Together</w:t>
      </w:r>
      <w:r w:rsidR="00A03793">
        <w:rPr>
          <w:rFonts w:ascii="Avenir LT Std 85 Heavy" w:hAnsi="Avenir LT Std 85 Heavy"/>
          <w:bCs/>
          <w:color w:val="636462"/>
          <w:sz w:val="22"/>
          <w:szCs w:val="22"/>
        </w:rPr>
        <w:t xml:space="preserve"> – </w:t>
      </w:r>
      <w:r w:rsidR="00A03793" w:rsidRPr="007F77B5">
        <w:rPr>
          <w:rFonts w:ascii="Avenir LT Std 85 Heavy" w:hAnsi="Avenir LT Std 85 Heavy"/>
          <w:bCs/>
          <w:color w:val="636462"/>
          <w:sz w:val="22"/>
          <w:szCs w:val="22"/>
        </w:rPr>
        <w:t xml:space="preserve">“Let’s look closely at the passage and gather the facts by marking what we see. </w:t>
      </w:r>
      <w:r w:rsidR="003A1E11" w:rsidRPr="007F77B5">
        <w:rPr>
          <w:rFonts w:ascii="Avenir LT Std 85 Heavy" w:hAnsi="Avenir LT Std 85 Heavy"/>
          <w:bCs/>
          <w:color w:val="636462"/>
          <w:sz w:val="22"/>
          <w:szCs w:val="22"/>
        </w:rPr>
        <w:t xml:space="preserve">We are </w:t>
      </w:r>
      <w:r w:rsidR="00A03793" w:rsidRPr="007F77B5">
        <w:rPr>
          <w:rFonts w:ascii="Avenir LT Std 85 Heavy" w:hAnsi="Avenir LT Std 85 Heavy"/>
          <w:bCs/>
          <w:color w:val="636462"/>
          <w:sz w:val="22"/>
          <w:szCs w:val="22"/>
        </w:rPr>
        <w:t>curious investigator</w:t>
      </w:r>
      <w:r w:rsidR="003A1E11" w:rsidRPr="007F77B5">
        <w:rPr>
          <w:rFonts w:ascii="Avenir LT Std 85 Heavy" w:hAnsi="Avenir LT Std 85 Heavy"/>
          <w:bCs/>
          <w:color w:val="636462"/>
          <w:sz w:val="22"/>
          <w:szCs w:val="22"/>
        </w:rPr>
        <w:t>s</w:t>
      </w:r>
      <w:r w:rsidR="00A03793" w:rsidRPr="007F77B5">
        <w:rPr>
          <w:rFonts w:ascii="Avenir LT Std 85 Heavy" w:hAnsi="Avenir LT Std 85 Heavy"/>
          <w:bCs/>
          <w:color w:val="636462"/>
          <w:sz w:val="22"/>
          <w:szCs w:val="22"/>
        </w:rPr>
        <w:t xml:space="preserve">. </w:t>
      </w:r>
      <w:r w:rsidR="00A71E18" w:rsidRPr="007F77B5">
        <w:rPr>
          <w:rFonts w:ascii="Avenir LT Std 85 Heavy" w:hAnsi="Avenir LT Std 85 Heavy"/>
          <w:bCs/>
          <w:color w:val="636462"/>
          <w:sz w:val="22"/>
          <w:szCs w:val="22"/>
        </w:rPr>
        <w:t>N</w:t>
      </w:r>
      <w:r w:rsidR="00A03793" w:rsidRPr="007F77B5">
        <w:rPr>
          <w:rFonts w:ascii="Avenir LT Std 85 Heavy" w:hAnsi="Avenir LT Std 85 Heavy"/>
          <w:bCs/>
          <w:color w:val="636462"/>
          <w:sz w:val="22"/>
          <w:szCs w:val="22"/>
        </w:rPr>
        <w:t>ote characters, relationships, locations, time, actions, repeated words, comparisons, contrasts, cause and effect. Make sections and label them.</w:t>
      </w:r>
      <w:r w:rsidR="00794B33" w:rsidRPr="007F77B5">
        <w:rPr>
          <w:rFonts w:ascii="Avenir LT Std 85 Heavy" w:hAnsi="Avenir LT Std 85 Heavy"/>
          <w:bCs/>
          <w:color w:val="636462"/>
          <w:sz w:val="22"/>
          <w:szCs w:val="22"/>
        </w:rPr>
        <w:t xml:space="preserve"> If you see something, say something. </w:t>
      </w:r>
      <w:r w:rsidR="001F7A97" w:rsidRPr="007F77B5">
        <w:rPr>
          <w:rFonts w:ascii="Avenir LT Std 85 Heavy" w:hAnsi="Avenir LT Std 85 Heavy"/>
          <w:bCs/>
          <w:color w:val="636462"/>
          <w:sz w:val="22"/>
          <w:szCs w:val="22"/>
        </w:rPr>
        <w:t xml:space="preserve">Share aloud </w:t>
      </w:r>
      <w:r w:rsidR="00981330" w:rsidRPr="007F77B5">
        <w:rPr>
          <w:rFonts w:ascii="Avenir LT Std 85 Heavy" w:hAnsi="Avenir LT Std 85 Heavy"/>
          <w:bCs/>
          <w:color w:val="636462"/>
          <w:sz w:val="22"/>
          <w:szCs w:val="22"/>
        </w:rPr>
        <w:t>as you mark on the text.</w:t>
      </w:r>
      <w:r w:rsidR="00BC5143" w:rsidRPr="007F77B5">
        <w:rPr>
          <w:rFonts w:ascii="Avenir LT Std 85 Heavy" w:hAnsi="Avenir LT Std 85 Heavy"/>
          <w:bCs/>
          <w:color w:val="636462"/>
          <w:sz w:val="22"/>
          <w:szCs w:val="22"/>
        </w:rPr>
        <w:t xml:space="preserve"> Just be careful not to draw conclusions yet.</w:t>
      </w:r>
      <w:r w:rsidR="00A03793" w:rsidRPr="007F77B5">
        <w:rPr>
          <w:rFonts w:ascii="Avenir LT Std 85 Heavy" w:hAnsi="Avenir LT Std 85 Heavy"/>
          <w:bCs/>
          <w:color w:val="636462"/>
          <w:sz w:val="22"/>
          <w:szCs w:val="22"/>
        </w:rPr>
        <w:t>”</w:t>
      </w:r>
    </w:p>
    <w:p w14:paraId="4A8BE93F" w14:textId="5B982203" w:rsidR="0033045E" w:rsidRPr="0033045E" w:rsidRDefault="0033045E" w:rsidP="00CC1DA0">
      <w:pPr>
        <w:pStyle w:val="NoSpacing"/>
        <w:spacing w:after="0" w:line="240" w:lineRule="auto"/>
        <w:contextualSpacing/>
        <w:rPr>
          <w:rFonts w:ascii="Avenir LT Std 85 Heavy" w:hAnsi="Avenir LT Std 85 Heavy"/>
          <w:bCs/>
          <w:color w:val="636462"/>
          <w:sz w:val="10"/>
          <w:szCs w:val="10"/>
        </w:rPr>
      </w:pPr>
    </w:p>
    <w:p w14:paraId="22BA8628" w14:textId="5DB24655" w:rsidR="0033045E" w:rsidRPr="007F77B5" w:rsidRDefault="0033045E" w:rsidP="00CC1DA0">
      <w:pPr>
        <w:pStyle w:val="NoSpacing"/>
        <w:spacing w:after="0" w:line="240" w:lineRule="auto"/>
        <w:ind w:left="720" w:hanging="720"/>
        <w:contextualSpacing/>
        <w:rPr>
          <w:rFonts w:ascii="Avenir LT Std 85 Heavy" w:hAnsi="Avenir LT Std 85 Heavy"/>
          <w:bCs/>
          <w:color w:val="636462"/>
          <w:sz w:val="22"/>
          <w:szCs w:val="22"/>
        </w:rPr>
      </w:pPr>
      <w:permStart w:id="399192130" w:edGrp="everyone"/>
      <w:r>
        <w:rPr>
          <w:rFonts w:ascii="Avenir LT Std 85 Heavy" w:hAnsi="Avenir LT Std 85 Heavy"/>
          <w:bCs/>
          <w:color w:val="636462"/>
          <w:sz w:val="22"/>
          <w:szCs w:val="22"/>
        </w:rPr>
        <w:t>2</w:t>
      </w:r>
      <w:r w:rsidR="00F43F28">
        <w:rPr>
          <w:rFonts w:ascii="Avenir LT Std 85 Heavy" w:hAnsi="Avenir LT Std 85 Heavy"/>
          <w:bCs/>
          <w:color w:val="636462"/>
          <w:sz w:val="22"/>
          <w:szCs w:val="22"/>
        </w:rPr>
        <w:t>0</w:t>
      </w:r>
      <w:r>
        <w:rPr>
          <w:rFonts w:ascii="Avenir LT Std 85 Heavy" w:hAnsi="Avenir LT Std 85 Heavy"/>
          <w:bCs/>
          <w:color w:val="636462"/>
          <w:sz w:val="22"/>
          <w:szCs w:val="22"/>
        </w:rPr>
        <w:t xml:space="preserve"> min</w:t>
      </w:r>
      <w:permEnd w:id="399192130"/>
      <w:r>
        <w:rPr>
          <w:rFonts w:ascii="Avenir LT Std 85 Heavy" w:hAnsi="Avenir LT Std 85 Heavy"/>
          <w:bCs/>
          <w:color w:val="636462"/>
          <w:sz w:val="22"/>
          <w:szCs w:val="22"/>
        </w:rPr>
        <w:tab/>
      </w:r>
      <w:r w:rsidRPr="0033045E">
        <w:rPr>
          <w:rFonts w:ascii="Avenir LT Std 85 Heavy" w:hAnsi="Avenir LT Std 85 Heavy"/>
          <w:b/>
          <w:color w:val="636462"/>
          <w:sz w:val="22"/>
          <w:szCs w:val="22"/>
          <w:u w:val="single"/>
        </w:rPr>
        <w:t>Interpret</w:t>
      </w:r>
      <w:r>
        <w:rPr>
          <w:rFonts w:ascii="Avenir LT Std 85 Heavy" w:hAnsi="Avenir LT Std 85 Heavy"/>
          <w:bCs/>
          <w:color w:val="636462"/>
          <w:sz w:val="22"/>
          <w:szCs w:val="22"/>
        </w:rPr>
        <w:t xml:space="preserve"> – </w:t>
      </w:r>
      <w:r w:rsidRPr="0033045E">
        <w:rPr>
          <w:rFonts w:ascii="Avenir LT Std 85 Heavy" w:hAnsi="Avenir LT Std 85 Heavy"/>
          <w:bCs/>
          <w:color w:val="636462"/>
          <w:sz w:val="22"/>
          <w:szCs w:val="22"/>
        </w:rPr>
        <w:t>“</w:t>
      </w:r>
      <w:r w:rsidRPr="007F77B5">
        <w:rPr>
          <w:rFonts w:ascii="Avenir LT Std 85 Heavy" w:hAnsi="Avenir LT Std 85 Heavy"/>
          <w:bCs/>
          <w:color w:val="636462"/>
          <w:sz w:val="22"/>
          <w:szCs w:val="22"/>
        </w:rPr>
        <w:t xml:space="preserve">Let’s get curious and ask questions that will help us discuss what the author wanted the original readers to understand. Good questions come from </w:t>
      </w:r>
      <w:r w:rsidR="004E52D7" w:rsidRPr="007F77B5">
        <w:rPr>
          <w:rFonts w:ascii="Avenir LT Std 85 Heavy" w:hAnsi="Avenir LT Std 85 Heavy"/>
          <w:bCs/>
          <w:color w:val="636462"/>
          <w:sz w:val="22"/>
          <w:szCs w:val="22"/>
        </w:rPr>
        <w:t>our best</w:t>
      </w:r>
      <w:r w:rsidRPr="007F77B5">
        <w:rPr>
          <w:rFonts w:ascii="Avenir LT Std 85 Heavy" w:hAnsi="Avenir LT Std 85 Heavy"/>
          <w:bCs/>
          <w:color w:val="636462"/>
          <w:sz w:val="22"/>
          <w:szCs w:val="22"/>
        </w:rPr>
        <w:t xml:space="preserve"> observations.</w:t>
      </w:r>
      <w:r w:rsidR="00CB7286" w:rsidRPr="007F77B5">
        <w:rPr>
          <w:rFonts w:ascii="Avenir LT Std 85 Heavy" w:hAnsi="Avenir LT Std 85 Heavy"/>
          <w:bCs/>
          <w:color w:val="636462"/>
          <w:sz w:val="22"/>
          <w:szCs w:val="22"/>
        </w:rPr>
        <w:t xml:space="preserve"> </w:t>
      </w:r>
      <w:r w:rsidR="00753F0F" w:rsidRPr="007F77B5">
        <w:rPr>
          <w:rFonts w:ascii="Avenir LT Std 85 Heavy" w:hAnsi="Avenir LT Std 85 Heavy"/>
          <w:bCs/>
          <w:color w:val="636462"/>
          <w:sz w:val="22"/>
          <w:szCs w:val="22"/>
        </w:rPr>
        <w:t>Ask your question</w:t>
      </w:r>
      <w:r w:rsidR="00371A8C" w:rsidRPr="007F77B5">
        <w:rPr>
          <w:rFonts w:ascii="Avenir LT Std 85 Heavy" w:hAnsi="Avenir LT Std 85 Heavy"/>
          <w:bCs/>
          <w:color w:val="636462"/>
          <w:sz w:val="22"/>
          <w:szCs w:val="22"/>
        </w:rPr>
        <w:t>s</w:t>
      </w:r>
      <w:r w:rsidR="00753F0F" w:rsidRPr="007F77B5">
        <w:rPr>
          <w:rFonts w:ascii="Avenir LT Std 85 Heavy" w:hAnsi="Avenir LT Std 85 Heavy"/>
          <w:bCs/>
          <w:color w:val="636462"/>
          <w:sz w:val="22"/>
          <w:szCs w:val="22"/>
        </w:rPr>
        <w:t xml:space="preserve">, and I will type </w:t>
      </w:r>
      <w:r w:rsidR="005362F9" w:rsidRPr="007F77B5">
        <w:rPr>
          <w:rFonts w:ascii="Avenir LT Std 85 Heavy" w:hAnsi="Avenir LT Std 85 Heavy"/>
          <w:bCs/>
          <w:color w:val="636462"/>
          <w:sz w:val="22"/>
          <w:szCs w:val="22"/>
        </w:rPr>
        <w:t xml:space="preserve">as you share.” </w:t>
      </w:r>
      <w:r w:rsidR="00E370A8" w:rsidRPr="007F77B5">
        <w:rPr>
          <w:rFonts w:ascii="Avenir LT Std 85 Heavy" w:hAnsi="Avenir LT Std 85 Heavy"/>
          <w:bCs/>
          <w:i/>
          <w:iCs/>
          <w:color w:val="636462"/>
          <w:sz w:val="22"/>
          <w:szCs w:val="22"/>
        </w:rPr>
        <w:t>P</w:t>
      </w:r>
      <w:r w:rsidR="00236AA5" w:rsidRPr="007F77B5">
        <w:rPr>
          <w:rFonts w:ascii="Avenir LT Std 85 Heavy" w:hAnsi="Avenir LT Std 85 Heavy"/>
          <w:bCs/>
          <w:i/>
          <w:iCs/>
          <w:color w:val="636462"/>
          <w:sz w:val="22"/>
          <w:szCs w:val="22"/>
        </w:rPr>
        <w:t xml:space="preserve">ost </w:t>
      </w:r>
      <w:r w:rsidR="00E370A8" w:rsidRPr="007F77B5">
        <w:rPr>
          <w:rFonts w:ascii="Avenir LT Std 85 Heavy" w:hAnsi="Avenir LT Std 85 Heavy"/>
          <w:bCs/>
          <w:i/>
          <w:iCs/>
          <w:color w:val="636462"/>
          <w:sz w:val="22"/>
          <w:szCs w:val="22"/>
        </w:rPr>
        <w:t>the questions</w:t>
      </w:r>
      <w:r w:rsidR="00236AA5" w:rsidRPr="007F77B5">
        <w:rPr>
          <w:rFonts w:ascii="Avenir LT Std 85 Heavy" w:hAnsi="Avenir LT Std 85 Heavy"/>
          <w:bCs/>
          <w:i/>
          <w:iCs/>
          <w:color w:val="636462"/>
          <w:sz w:val="22"/>
          <w:szCs w:val="22"/>
        </w:rPr>
        <w:t xml:space="preserve"> as </w:t>
      </w:r>
      <w:r w:rsidR="004173D5" w:rsidRPr="007F77B5">
        <w:rPr>
          <w:rFonts w:ascii="Avenir LT Std 85 Heavy" w:hAnsi="Avenir LT Std 85 Heavy"/>
          <w:bCs/>
          <w:i/>
          <w:iCs/>
          <w:color w:val="636462"/>
          <w:sz w:val="22"/>
          <w:szCs w:val="22"/>
        </w:rPr>
        <w:t>comments</w:t>
      </w:r>
      <w:r w:rsidR="00236AA5" w:rsidRPr="007F77B5">
        <w:rPr>
          <w:rFonts w:ascii="Avenir LT Std 85 Heavy" w:hAnsi="Avenir LT Std 85 Heavy"/>
          <w:bCs/>
          <w:i/>
          <w:iCs/>
          <w:color w:val="636462"/>
          <w:sz w:val="22"/>
          <w:szCs w:val="22"/>
        </w:rPr>
        <w:t xml:space="preserve"> on the doc</w:t>
      </w:r>
      <w:r w:rsidR="00E370A8" w:rsidRPr="007F77B5">
        <w:rPr>
          <w:rFonts w:ascii="Avenir LT Std 85 Heavy" w:hAnsi="Avenir LT Std 85 Heavy"/>
          <w:bCs/>
          <w:i/>
          <w:iCs/>
          <w:color w:val="636462"/>
          <w:sz w:val="22"/>
          <w:szCs w:val="22"/>
        </w:rPr>
        <w:t xml:space="preserve"> or type them on the shared screen</w:t>
      </w:r>
      <w:r w:rsidR="00236AA5" w:rsidRPr="007F77B5">
        <w:rPr>
          <w:rFonts w:ascii="Avenir LT Std 85 Heavy" w:hAnsi="Avenir LT Std 85 Heavy"/>
          <w:bCs/>
          <w:i/>
          <w:iCs/>
          <w:color w:val="636462"/>
          <w:sz w:val="22"/>
          <w:szCs w:val="22"/>
        </w:rPr>
        <w:t>.</w:t>
      </w:r>
    </w:p>
    <w:p w14:paraId="2FE921BF" w14:textId="77777777" w:rsidR="0033045E" w:rsidRPr="007F77B5" w:rsidRDefault="0033045E" w:rsidP="00CC1DA0">
      <w:pPr>
        <w:pStyle w:val="NoSpacing"/>
        <w:spacing w:after="0" w:line="240" w:lineRule="auto"/>
        <w:contextualSpacing/>
        <w:rPr>
          <w:rFonts w:ascii="Avenir LT Std 85 Heavy" w:hAnsi="Avenir LT Std 85 Heavy"/>
          <w:bCs/>
          <w:i/>
          <w:iCs/>
          <w:color w:val="636462"/>
          <w:sz w:val="22"/>
          <w:szCs w:val="22"/>
        </w:rPr>
      </w:pPr>
      <w:r w:rsidRPr="007F77B5">
        <w:rPr>
          <w:rFonts w:ascii="Avenir LT Std 85 Heavy" w:hAnsi="Avenir LT Std 85 Heavy"/>
          <w:bCs/>
          <w:i/>
          <w:iCs/>
          <w:color w:val="636462"/>
          <w:sz w:val="22"/>
          <w:szCs w:val="22"/>
        </w:rPr>
        <w:t xml:space="preserve">          </w:t>
      </w:r>
      <w:r w:rsidRPr="007F77B5">
        <w:rPr>
          <w:rFonts w:ascii="Avenir LT Std 85 Heavy" w:hAnsi="Avenir LT Std 85 Heavy"/>
          <w:bCs/>
          <w:i/>
          <w:iCs/>
          <w:color w:val="636462"/>
          <w:sz w:val="22"/>
          <w:szCs w:val="22"/>
        </w:rPr>
        <w:tab/>
      </w:r>
      <w:r w:rsidRPr="007F77B5">
        <w:rPr>
          <w:rFonts w:ascii="Avenir LT Std 85 Heavy" w:hAnsi="Avenir LT Std 85 Heavy"/>
          <w:bCs/>
          <w:i/>
          <w:iCs/>
          <w:color w:val="636462"/>
          <w:sz w:val="22"/>
          <w:szCs w:val="22"/>
        </w:rPr>
        <w:tab/>
        <w:t>Add 1-2 key questions you prepared ahead of time, if necessary.</w:t>
      </w:r>
    </w:p>
    <w:p w14:paraId="1DC0672B" w14:textId="20D5F7C1" w:rsidR="0033045E" w:rsidRPr="007F77B5" w:rsidRDefault="0033045E" w:rsidP="00CC1DA0">
      <w:pPr>
        <w:pStyle w:val="NoSpacing"/>
        <w:spacing w:after="0" w:line="240" w:lineRule="auto"/>
        <w:contextualSpacing/>
        <w:rPr>
          <w:rFonts w:ascii="Avenir LT Std 85 Heavy" w:hAnsi="Avenir LT Std 85 Heavy"/>
          <w:bCs/>
          <w:i/>
          <w:iCs/>
          <w:color w:val="636462"/>
          <w:sz w:val="22"/>
          <w:szCs w:val="22"/>
        </w:rPr>
      </w:pPr>
      <w:r w:rsidRPr="007F77B5">
        <w:rPr>
          <w:rFonts w:ascii="Avenir LT Std 85 Heavy" w:hAnsi="Avenir LT Std 85 Heavy"/>
          <w:bCs/>
          <w:i/>
          <w:iCs/>
          <w:color w:val="636462"/>
          <w:sz w:val="22"/>
          <w:szCs w:val="22"/>
        </w:rPr>
        <w:t xml:space="preserve">          </w:t>
      </w:r>
      <w:r w:rsidRPr="007F77B5">
        <w:rPr>
          <w:rFonts w:ascii="Avenir LT Std 85 Heavy" w:hAnsi="Avenir LT Std 85 Heavy"/>
          <w:bCs/>
          <w:i/>
          <w:iCs/>
          <w:color w:val="636462"/>
          <w:sz w:val="22"/>
          <w:szCs w:val="22"/>
        </w:rPr>
        <w:tab/>
      </w:r>
      <w:r w:rsidRPr="007F77B5">
        <w:rPr>
          <w:rFonts w:ascii="Avenir LT Std 85 Heavy" w:hAnsi="Avenir LT Std 85 Heavy"/>
          <w:bCs/>
          <w:i/>
          <w:iCs/>
          <w:color w:val="636462"/>
          <w:sz w:val="22"/>
          <w:szCs w:val="22"/>
        </w:rPr>
        <w:tab/>
        <w:t xml:space="preserve">Decide which 4-5 are most significant and use the passage to answer those together. </w:t>
      </w:r>
    </w:p>
    <w:p w14:paraId="2AB3B26B" w14:textId="4ACBF077" w:rsidR="0033045E" w:rsidRPr="001C30C4" w:rsidRDefault="0033045E" w:rsidP="00CC1DA0">
      <w:pPr>
        <w:pStyle w:val="NoSpacing"/>
        <w:spacing w:after="0" w:line="240" w:lineRule="auto"/>
        <w:ind w:left="720"/>
        <w:contextualSpacing/>
        <w:rPr>
          <w:rFonts w:ascii="Avenir LT Std 85 Heavy" w:hAnsi="Avenir LT Std 85 Heavy"/>
          <w:bCs/>
          <w:i/>
          <w:iCs/>
          <w:color w:val="636462"/>
          <w:sz w:val="22"/>
          <w:szCs w:val="22"/>
        </w:rPr>
      </w:pPr>
      <w:r w:rsidRPr="007F77B5">
        <w:rPr>
          <w:rFonts w:ascii="Avenir LT Std 85 Heavy" w:hAnsi="Avenir LT Std 85 Heavy"/>
          <w:bCs/>
          <w:color w:val="636462"/>
          <w:sz w:val="22"/>
          <w:szCs w:val="22"/>
        </w:rPr>
        <w:t>“While answering, let’s listen and make space for one another as we share. We will keep the text at the center and avoid using any resource the original readers would not have had. Let’s keep each other on track by saying</w:t>
      </w:r>
      <w:r w:rsidR="00D83173" w:rsidRPr="007F77B5">
        <w:rPr>
          <w:rFonts w:ascii="Avenir LT Std 85 Heavy" w:hAnsi="Avenir LT Std 85 Heavy"/>
          <w:bCs/>
          <w:color w:val="636462"/>
          <w:sz w:val="22"/>
          <w:szCs w:val="22"/>
        </w:rPr>
        <w:t>:</w:t>
      </w:r>
      <w:r w:rsidRPr="007F77B5">
        <w:rPr>
          <w:rFonts w:ascii="Avenir LT Std 85 Heavy" w:hAnsi="Avenir LT Std 85 Heavy"/>
          <w:bCs/>
          <w:color w:val="636462"/>
          <w:sz w:val="22"/>
          <w:szCs w:val="22"/>
        </w:rPr>
        <w:t xml:space="preserve"> </w:t>
      </w:r>
      <w:r w:rsidR="00DC64B1" w:rsidRPr="007F77B5">
        <w:rPr>
          <w:rFonts w:ascii="Avenir LT Std 85 Heavy" w:hAnsi="Avenir LT Std 85 Heavy"/>
          <w:bCs/>
          <w:color w:val="636462"/>
          <w:sz w:val="22"/>
          <w:szCs w:val="22"/>
        </w:rPr>
        <w:t>Please h</w:t>
      </w:r>
      <w:r w:rsidRPr="007F77B5">
        <w:rPr>
          <w:rFonts w:ascii="Avenir LT Std 85 Heavy" w:hAnsi="Avenir LT Std 85 Heavy"/>
          <w:bCs/>
          <w:color w:val="636462"/>
          <w:sz w:val="22"/>
          <w:szCs w:val="22"/>
        </w:rPr>
        <w:t>elp us see that in the text.”</w:t>
      </w:r>
      <w:r w:rsidR="001C30C4" w:rsidRPr="007F77B5">
        <w:rPr>
          <w:rFonts w:ascii="Avenir LT Std 85 Heavy" w:hAnsi="Avenir LT Std 85 Heavy"/>
          <w:bCs/>
          <w:color w:val="636462"/>
          <w:sz w:val="22"/>
          <w:szCs w:val="22"/>
        </w:rPr>
        <w:t xml:space="preserve"> </w:t>
      </w:r>
      <w:r w:rsidR="00AF29C4" w:rsidRPr="007F77B5">
        <w:rPr>
          <w:rFonts w:ascii="Avenir LT Std 85 Heavy" w:hAnsi="Avenir LT Std 85 Heavy"/>
          <w:bCs/>
          <w:i/>
          <w:iCs/>
          <w:color w:val="636462"/>
          <w:sz w:val="22"/>
          <w:szCs w:val="22"/>
        </w:rPr>
        <w:t>First 5</w:t>
      </w:r>
      <w:r w:rsidR="001C4943" w:rsidRPr="007F77B5">
        <w:rPr>
          <w:rFonts w:ascii="Avenir LT Std 85 Heavy" w:hAnsi="Avenir LT Std 85 Heavy"/>
          <w:bCs/>
          <w:i/>
          <w:iCs/>
          <w:color w:val="636462"/>
          <w:sz w:val="22"/>
          <w:szCs w:val="22"/>
        </w:rPr>
        <w:t xml:space="preserve"> </w:t>
      </w:r>
      <w:r w:rsidR="00AF29C4" w:rsidRPr="007F77B5">
        <w:rPr>
          <w:rFonts w:ascii="Avenir LT Std 85 Heavy" w:hAnsi="Avenir LT Std 85 Heavy"/>
          <w:bCs/>
          <w:i/>
          <w:iCs/>
          <w:color w:val="636462"/>
          <w:sz w:val="22"/>
          <w:szCs w:val="22"/>
        </w:rPr>
        <w:t xml:space="preserve">min in breakout rooms </w:t>
      </w:r>
      <w:r w:rsidR="001C4943" w:rsidRPr="007F77B5">
        <w:rPr>
          <w:rFonts w:ascii="Avenir LT Std 85 Heavy" w:hAnsi="Avenir LT Std 85 Heavy"/>
          <w:bCs/>
          <w:i/>
          <w:iCs/>
          <w:color w:val="636462"/>
          <w:sz w:val="22"/>
          <w:szCs w:val="22"/>
        </w:rPr>
        <w:t xml:space="preserve">if group &gt; </w:t>
      </w:r>
      <w:r w:rsidR="006968A7" w:rsidRPr="007F77B5">
        <w:rPr>
          <w:rFonts w:ascii="Avenir LT Std 85 Heavy" w:hAnsi="Avenir LT Std 85 Heavy"/>
          <w:bCs/>
          <w:i/>
          <w:iCs/>
          <w:color w:val="636462"/>
          <w:sz w:val="22"/>
          <w:szCs w:val="22"/>
        </w:rPr>
        <w:t>7</w:t>
      </w:r>
      <w:r w:rsidR="007944F5" w:rsidRPr="007F77B5">
        <w:rPr>
          <w:rFonts w:ascii="Avenir LT Std 85 Heavy" w:hAnsi="Avenir LT Std 85 Heavy"/>
          <w:bCs/>
          <w:i/>
          <w:iCs/>
          <w:color w:val="636462"/>
          <w:sz w:val="22"/>
          <w:szCs w:val="22"/>
        </w:rPr>
        <w:t xml:space="preserve"> members</w:t>
      </w:r>
      <w:r w:rsidR="006968A7">
        <w:rPr>
          <w:rFonts w:ascii="Avenir LT Std 85 Heavy" w:hAnsi="Avenir LT Std 85 Heavy"/>
          <w:bCs/>
          <w:i/>
          <w:iCs/>
          <w:color w:val="636462"/>
          <w:sz w:val="22"/>
          <w:szCs w:val="22"/>
        </w:rPr>
        <w:t>.</w:t>
      </w:r>
    </w:p>
    <w:tbl>
      <w:tblPr>
        <w:tblStyle w:val="TableGrid"/>
        <w:tblW w:w="0" w:type="auto"/>
        <w:tblInd w:w="720" w:type="dxa"/>
        <w:tblLook w:val="04A0" w:firstRow="1" w:lastRow="0" w:firstColumn="1" w:lastColumn="0" w:noHBand="0" w:noVBand="1"/>
      </w:tblPr>
      <w:tblGrid>
        <w:gridCol w:w="9494"/>
      </w:tblGrid>
      <w:tr w:rsidR="00E03A65" w14:paraId="2FB7DA5A" w14:textId="77777777" w:rsidTr="00E03A65">
        <w:tc>
          <w:tcPr>
            <w:tcW w:w="10214" w:type="dxa"/>
          </w:tcPr>
          <w:p w14:paraId="5A9E0758" w14:textId="4EB1BEF4" w:rsidR="00E03A65" w:rsidRDefault="00141DC0" w:rsidP="00141DC0">
            <w:pPr>
              <w:pStyle w:val="NoSpacing"/>
              <w:tabs>
                <w:tab w:val="left" w:pos="5902"/>
              </w:tabs>
              <w:contextualSpacing/>
              <w:rPr>
                <w:rFonts w:ascii="Avenir LT Std 85 Heavy" w:hAnsi="Avenir LT Std 85 Heavy"/>
                <w:bCs/>
                <w:color w:val="636462"/>
                <w:sz w:val="22"/>
                <w:szCs w:val="22"/>
              </w:rPr>
            </w:pPr>
            <w:permStart w:id="2046371361" w:edGrp="everyone"/>
            <w:r>
              <w:rPr>
                <w:rFonts w:ascii="Avenir LT Std 85 Heavy" w:hAnsi="Avenir LT Std 85 Heavy"/>
                <w:bCs/>
                <w:color w:val="636462"/>
                <w:sz w:val="22"/>
                <w:szCs w:val="22"/>
              </w:rPr>
              <w:tab/>
            </w:r>
          </w:p>
          <w:p w14:paraId="174DD800" w14:textId="77777777" w:rsidR="00904A8E" w:rsidRDefault="00904A8E" w:rsidP="00CC1DA0">
            <w:pPr>
              <w:pStyle w:val="NoSpacing"/>
              <w:contextualSpacing/>
              <w:rPr>
                <w:rFonts w:ascii="Avenir LT Std 85 Heavy" w:hAnsi="Avenir LT Std 85 Heavy"/>
                <w:bCs/>
                <w:color w:val="636462"/>
                <w:sz w:val="22"/>
                <w:szCs w:val="22"/>
              </w:rPr>
            </w:pPr>
          </w:p>
          <w:p w14:paraId="47D77532" w14:textId="55BE8F25" w:rsidR="00E03A65" w:rsidRDefault="00E03A65" w:rsidP="00CC1DA0">
            <w:pPr>
              <w:pStyle w:val="NoSpacing"/>
              <w:contextualSpacing/>
              <w:rPr>
                <w:rFonts w:ascii="Avenir LT Std 85 Heavy" w:hAnsi="Avenir LT Std 85 Heavy"/>
                <w:bCs/>
                <w:color w:val="636462"/>
                <w:sz w:val="22"/>
                <w:szCs w:val="22"/>
              </w:rPr>
            </w:pPr>
          </w:p>
        </w:tc>
      </w:tr>
      <w:permEnd w:id="2046371361"/>
    </w:tbl>
    <w:p w14:paraId="064AA5D2" w14:textId="64696661" w:rsidR="000959BB" w:rsidRDefault="000959BB" w:rsidP="00CC1DA0">
      <w:pPr>
        <w:pStyle w:val="NoSpacing"/>
        <w:spacing w:after="0" w:line="240" w:lineRule="auto"/>
        <w:ind w:left="720" w:hanging="720"/>
        <w:contextualSpacing/>
        <w:rPr>
          <w:rFonts w:ascii="Avenir LT Std 85 Heavy" w:hAnsi="Avenir LT Std 85 Heavy"/>
          <w:bCs/>
          <w:color w:val="636462"/>
          <w:sz w:val="10"/>
          <w:szCs w:val="10"/>
        </w:rPr>
      </w:pPr>
    </w:p>
    <w:p w14:paraId="42A85340" w14:textId="12BB4A6F" w:rsidR="004153F5" w:rsidRPr="007F77B5" w:rsidRDefault="00062D91" w:rsidP="00CC1DA0">
      <w:pPr>
        <w:pStyle w:val="NoSpacing"/>
        <w:spacing w:after="0" w:line="240" w:lineRule="auto"/>
        <w:ind w:left="720" w:hanging="720"/>
        <w:contextualSpacing/>
        <w:rPr>
          <w:rFonts w:ascii="Avenir LT Std 85 Heavy" w:hAnsi="Avenir LT Std 85 Heavy"/>
          <w:bCs/>
          <w:i/>
          <w:iCs/>
          <w:color w:val="636462"/>
          <w:sz w:val="22"/>
          <w:szCs w:val="22"/>
        </w:rPr>
      </w:pPr>
      <w:permStart w:id="935265487" w:edGrp="everyone"/>
      <w:r>
        <w:rPr>
          <w:rFonts w:ascii="Avenir LT Std 85 Heavy" w:hAnsi="Avenir LT Std 85 Heavy"/>
          <w:bCs/>
          <w:color w:val="636462"/>
          <w:sz w:val="22"/>
          <w:szCs w:val="22"/>
        </w:rPr>
        <w:t>6</w:t>
      </w:r>
      <w:r w:rsidR="00161784">
        <w:rPr>
          <w:rFonts w:ascii="Avenir LT Std 85 Heavy" w:hAnsi="Avenir LT Std 85 Heavy"/>
          <w:bCs/>
          <w:color w:val="636462"/>
          <w:sz w:val="22"/>
          <w:szCs w:val="22"/>
        </w:rPr>
        <w:t xml:space="preserve"> min</w:t>
      </w:r>
      <w:permEnd w:id="935265487"/>
      <w:r w:rsidR="00A4562B">
        <w:rPr>
          <w:rFonts w:ascii="Avenir LT Std 85 Heavy" w:hAnsi="Avenir LT Std 85 Heavy"/>
          <w:bCs/>
          <w:color w:val="636462"/>
          <w:sz w:val="22"/>
          <w:szCs w:val="22"/>
        </w:rPr>
        <w:tab/>
      </w:r>
      <w:r w:rsidR="00161784" w:rsidRPr="00973C03">
        <w:rPr>
          <w:rFonts w:ascii="Avenir LT Std 85 Heavy" w:hAnsi="Avenir LT Std 85 Heavy"/>
          <w:b/>
          <w:color w:val="636462"/>
          <w:sz w:val="22"/>
          <w:szCs w:val="22"/>
          <w:u w:val="single"/>
        </w:rPr>
        <w:t>Summarize</w:t>
      </w:r>
      <w:r w:rsidR="001469FA">
        <w:rPr>
          <w:rFonts w:ascii="Avenir LT Std 85 Heavy" w:hAnsi="Avenir LT Std 85 Heavy"/>
          <w:bCs/>
          <w:color w:val="636462"/>
          <w:sz w:val="22"/>
          <w:szCs w:val="22"/>
        </w:rPr>
        <w:t xml:space="preserve"> – </w:t>
      </w:r>
      <w:r w:rsidR="001469FA" w:rsidRPr="001469FA">
        <w:rPr>
          <w:rFonts w:ascii="Avenir LT Std 85 Heavy" w:hAnsi="Avenir LT Std 85 Heavy"/>
          <w:bCs/>
          <w:color w:val="636462"/>
          <w:sz w:val="22"/>
          <w:szCs w:val="22"/>
        </w:rPr>
        <w:t>“</w:t>
      </w:r>
      <w:r w:rsidR="004B3DAE" w:rsidRPr="007F77B5">
        <w:rPr>
          <w:rFonts w:ascii="Avenir LT Std 85 Heavy" w:hAnsi="Avenir LT Std 85 Heavy"/>
          <w:bCs/>
          <w:color w:val="636462"/>
          <w:sz w:val="22"/>
          <w:szCs w:val="22"/>
        </w:rPr>
        <w:t xml:space="preserve">First, how would you summarize this passage? Second, </w:t>
      </w:r>
      <w:r w:rsidR="007027DF" w:rsidRPr="007F77B5">
        <w:rPr>
          <w:rFonts w:ascii="Avenir LT Std 85 Heavy" w:hAnsi="Avenir LT Std 85 Heavy"/>
          <w:bCs/>
          <w:color w:val="636462"/>
          <w:sz w:val="22"/>
          <w:szCs w:val="22"/>
        </w:rPr>
        <w:t xml:space="preserve">how would you communicate the </w:t>
      </w:r>
      <w:r w:rsidR="001469FA" w:rsidRPr="007F77B5">
        <w:rPr>
          <w:rFonts w:ascii="Avenir LT Std 85 Heavy" w:hAnsi="Avenir LT Std 85 Heavy"/>
          <w:bCs/>
          <w:color w:val="636462"/>
          <w:sz w:val="22"/>
          <w:szCs w:val="22"/>
        </w:rPr>
        <w:t>core message</w:t>
      </w:r>
      <w:r w:rsidR="007027DF" w:rsidRPr="007F77B5">
        <w:rPr>
          <w:rFonts w:ascii="Avenir LT Std 85 Heavy" w:hAnsi="Avenir LT Std 85 Heavy"/>
          <w:bCs/>
          <w:color w:val="636462"/>
          <w:sz w:val="22"/>
          <w:szCs w:val="22"/>
        </w:rPr>
        <w:t xml:space="preserve"> </w:t>
      </w:r>
      <w:r w:rsidR="001469FA" w:rsidRPr="007F77B5">
        <w:rPr>
          <w:rFonts w:ascii="Avenir LT Std 85 Heavy" w:hAnsi="Avenir LT Std 85 Heavy"/>
          <w:bCs/>
          <w:color w:val="636462"/>
          <w:sz w:val="22"/>
          <w:szCs w:val="22"/>
        </w:rPr>
        <w:t xml:space="preserve">the author </w:t>
      </w:r>
      <w:r w:rsidR="005C0894" w:rsidRPr="007F77B5">
        <w:rPr>
          <w:rFonts w:ascii="Avenir LT Std 85 Heavy" w:hAnsi="Avenir LT Std 85 Heavy"/>
          <w:bCs/>
          <w:color w:val="636462"/>
          <w:sz w:val="22"/>
          <w:szCs w:val="22"/>
        </w:rPr>
        <w:t xml:space="preserve">is </w:t>
      </w:r>
      <w:r w:rsidR="001469FA" w:rsidRPr="007F77B5">
        <w:rPr>
          <w:rFonts w:ascii="Avenir LT Std 85 Heavy" w:hAnsi="Avenir LT Std 85 Heavy"/>
          <w:bCs/>
          <w:color w:val="636462"/>
          <w:sz w:val="22"/>
          <w:szCs w:val="22"/>
        </w:rPr>
        <w:t>communicating to the original audience</w:t>
      </w:r>
      <w:r w:rsidR="005C0894" w:rsidRPr="007F77B5">
        <w:rPr>
          <w:rFonts w:ascii="Avenir LT Std 85 Heavy" w:hAnsi="Avenir LT Std 85 Heavy"/>
          <w:bCs/>
          <w:color w:val="636462"/>
          <w:sz w:val="22"/>
          <w:szCs w:val="22"/>
        </w:rPr>
        <w:t>,</w:t>
      </w:r>
      <w:r w:rsidR="007027DF" w:rsidRPr="007F77B5">
        <w:rPr>
          <w:rFonts w:ascii="Avenir LT Std 85 Heavy" w:hAnsi="Avenir LT Std 85 Heavy"/>
          <w:bCs/>
          <w:color w:val="636462"/>
          <w:sz w:val="22"/>
          <w:szCs w:val="22"/>
        </w:rPr>
        <w:t xml:space="preserve"> in just one sentence</w:t>
      </w:r>
      <w:r w:rsidR="001469FA" w:rsidRPr="007F77B5">
        <w:rPr>
          <w:rFonts w:ascii="Avenir LT Std 85 Heavy" w:hAnsi="Avenir LT Std 85 Heavy"/>
          <w:bCs/>
          <w:color w:val="636462"/>
          <w:sz w:val="22"/>
          <w:szCs w:val="22"/>
        </w:rPr>
        <w:t xml:space="preserve">?” </w:t>
      </w:r>
      <w:r w:rsidR="001469FA" w:rsidRPr="007F77B5">
        <w:rPr>
          <w:rFonts w:ascii="Avenir LT Std 85 Heavy" w:hAnsi="Avenir LT Std 85 Heavy"/>
          <w:bCs/>
          <w:i/>
          <w:iCs/>
          <w:color w:val="636462"/>
          <w:sz w:val="22"/>
          <w:szCs w:val="22"/>
        </w:rPr>
        <w:t>A</w:t>
      </w:r>
      <w:r w:rsidR="00404DFA" w:rsidRPr="007F77B5">
        <w:rPr>
          <w:rFonts w:ascii="Avenir LT Std 85 Heavy" w:hAnsi="Avenir LT Std 85 Heavy"/>
          <w:bCs/>
          <w:i/>
          <w:iCs/>
          <w:color w:val="636462"/>
          <w:sz w:val="22"/>
          <w:szCs w:val="22"/>
        </w:rPr>
        <w:t>s the group discusses the core message</w:t>
      </w:r>
      <w:r w:rsidR="003A51F2" w:rsidRPr="007F77B5">
        <w:rPr>
          <w:rFonts w:ascii="Avenir LT Std 85 Heavy" w:hAnsi="Avenir LT Std 85 Heavy"/>
          <w:bCs/>
          <w:i/>
          <w:iCs/>
          <w:color w:val="636462"/>
          <w:sz w:val="22"/>
          <w:szCs w:val="22"/>
        </w:rPr>
        <w:t xml:space="preserve">, type </w:t>
      </w:r>
      <w:r w:rsidR="001C7E0E" w:rsidRPr="007F77B5">
        <w:rPr>
          <w:rFonts w:ascii="Avenir LT Std 85 Heavy" w:hAnsi="Avenir LT Std 85 Heavy"/>
          <w:bCs/>
          <w:i/>
          <w:iCs/>
          <w:color w:val="636462"/>
          <w:sz w:val="22"/>
          <w:szCs w:val="22"/>
        </w:rPr>
        <w:t xml:space="preserve">their thoughts </w:t>
      </w:r>
      <w:r w:rsidR="007126D4" w:rsidRPr="007F77B5">
        <w:rPr>
          <w:rFonts w:ascii="Avenir LT Std 85 Heavy" w:hAnsi="Avenir LT Std 85 Heavy"/>
          <w:bCs/>
          <w:i/>
          <w:iCs/>
          <w:color w:val="636462"/>
          <w:sz w:val="22"/>
          <w:szCs w:val="22"/>
        </w:rPr>
        <w:t xml:space="preserve">in the shared space. </w:t>
      </w:r>
      <w:r w:rsidR="006F0346" w:rsidRPr="007F77B5">
        <w:rPr>
          <w:rFonts w:ascii="Avenir LT Std 85 Heavy" w:hAnsi="Avenir LT Std 85 Heavy"/>
          <w:bCs/>
          <w:i/>
          <w:iCs/>
          <w:color w:val="636462"/>
          <w:sz w:val="22"/>
          <w:szCs w:val="22"/>
        </w:rPr>
        <w:t>Include your</w:t>
      </w:r>
      <w:r w:rsidR="00616158" w:rsidRPr="007F77B5">
        <w:rPr>
          <w:rFonts w:ascii="Avenir LT Std 85 Heavy" w:hAnsi="Avenir LT Std 85 Heavy"/>
          <w:bCs/>
          <w:i/>
          <w:iCs/>
          <w:color w:val="636462"/>
          <w:sz w:val="22"/>
          <w:szCs w:val="22"/>
        </w:rPr>
        <w:t xml:space="preserve"> own answer, too.</w:t>
      </w:r>
    </w:p>
    <w:tbl>
      <w:tblPr>
        <w:tblStyle w:val="TableGrid"/>
        <w:tblW w:w="0" w:type="auto"/>
        <w:tblInd w:w="720" w:type="dxa"/>
        <w:tblLook w:val="04A0" w:firstRow="1" w:lastRow="0" w:firstColumn="1" w:lastColumn="0" w:noHBand="0" w:noVBand="1"/>
      </w:tblPr>
      <w:tblGrid>
        <w:gridCol w:w="9494"/>
      </w:tblGrid>
      <w:tr w:rsidR="003B0420" w14:paraId="75DCABF8" w14:textId="77777777" w:rsidTr="003B0420">
        <w:tc>
          <w:tcPr>
            <w:tcW w:w="10214" w:type="dxa"/>
          </w:tcPr>
          <w:p w14:paraId="679B0ADC" w14:textId="77777777" w:rsidR="003B0420" w:rsidRDefault="003B0420" w:rsidP="00CC1DA0">
            <w:pPr>
              <w:pStyle w:val="NoSpacing"/>
              <w:contextualSpacing/>
              <w:rPr>
                <w:rFonts w:ascii="Avenir LT Std 85 Heavy" w:hAnsi="Avenir LT Std 85 Heavy"/>
                <w:bCs/>
                <w:color w:val="636462"/>
                <w:sz w:val="22"/>
                <w:szCs w:val="22"/>
              </w:rPr>
            </w:pPr>
            <w:permStart w:id="940642102" w:edGrp="everyone"/>
          </w:p>
          <w:p w14:paraId="611ECE49" w14:textId="02BB543B" w:rsidR="003B0420" w:rsidRDefault="003B0420" w:rsidP="00CC1DA0">
            <w:pPr>
              <w:pStyle w:val="NoSpacing"/>
              <w:contextualSpacing/>
              <w:rPr>
                <w:rFonts w:ascii="Avenir LT Std 85 Heavy" w:hAnsi="Avenir LT Std 85 Heavy"/>
                <w:bCs/>
                <w:color w:val="636462"/>
                <w:sz w:val="22"/>
                <w:szCs w:val="22"/>
              </w:rPr>
            </w:pPr>
          </w:p>
        </w:tc>
      </w:tr>
      <w:permEnd w:id="940642102"/>
    </w:tbl>
    <w:p w14:paraId="3B5CC604" w14:textId="77777777" w:rsidR="00CC1DA0" w:rsidRPr="00CC1DA0" w:rsidRDefault="00CC1DA0" w:rsidP="00CC1DA0">
      <w:pPr>
        <w:pStyle w:val="NoSpacing"/>
        <w:spacing w:after="0" w:line="240" w:lineRule="auto"/>
        <w:ind w:left="720" w:hanging="720"/>
        <w:contextualSpacing/>
        <w:rPr>
          <w:rFonts w:ascii="Avenir LT Std 85 Heavy" w:hAnsi="Avenir LT Std 85 Heavy"/>
          <w:bCs/>
          <w:color w:val="636462"/>
          <w:sz w:val="10"/>
          <w:szCs w:val="10"/>
        </w:rPr>
      </w:pPr>
    </w:p>
    <w:p w14:paraId="6CB1131E" w14:textId="146D449C" w:rsidR="00973C03" w:rsidRPr="000D777E" w:rsidRDefault="007C4F17" w:rsidP="00CC1DA0">
      <w:pPr>
        <w:pStyle w:val="NoSpacing"/>
        <w:spacing w:after="0" w:line="240" w:lineRule="auto"/>
        <w:ind w:left="720" w:hanging="720"/>
        <w:contextualSpacing/>
        <w:rPr>
          <w:rFonts w:ascii="Avenir LT Std 85 Heavy" w:hAnsi="Avenir LT Std 85 Heavy"/>
          <w:bCs/>
          <w:color w:val="636462"/>
          <w:sz w:val="22"/>
          <w:szCs w:val="22"/>
        </w:rPr>
      </w:pPr>
      <w:permStart w:id="2014145509" w:edGrp="everyone"/>
      <w:r>
        <w:rPr>
          <w:rFonts w:ascii="Avenir LT Std 85 Heavy" w:hAnsi="Avenir LT Std 85 Heavy"/>
          <w:bCs/>
          <w:color w:val="636462"/>
          <w:sz w:val="22"/>
          <w:szCs w:val="22"/>
        </w:rPr>
        <w:t>8</w:t>
      </w:r>
      <w:r w:rsidR="00973C03">
        <w:rPr>
          <w:rFonts w:ascii="Avenir LT Std 85 Heavy" w:hAnsi="Avenir LT Std 85 Heavy"/>
          <w:bCs/>
          <w:color w:val="636462"/>
          <w:sz w:val="22"/>
          <w:szCs w:val="22"/>
        </w:rPr>
        <w:t xml:space="preserve"> min</w:t>
      </w:r>
      <w:permEnd w:id="2014145509"/>
      <w:r w:rsidR="00973C03">
        <w:rPr>
          <w:rFonts w:ascii="Avenir LT Std 85 Heavy" w:hAnsi="Avenir LT Std 85 Heavy"/>
          <w:bCs/>
          <w:color w:val="636462"/>
          <w:sz w:val="22"/>
          <w:szCs w:val="22"/>
        </w:rPr>
        <w:tab/>
      </w:r>
      <w:r w:rsidR="00973C03" w:rsidRPr="00CC1DA0">
        <w:rPr>
          <w:rFonts w:ascii="Avenir LT Std 85 Heavy" w:hAnsi="Avenir LT Std 85 Heavy"/>
          <w:b/>
          <w:color w:val="636462"/>
          <w:sz w:val="22"/>
          <w:szCs w:val="22"/>
          <w:u w:val="single"/>
        </w:rPr>
        <w:t>Apply</w:t>
      </w:r>
      <w:r w:rsidR="00973C03">
        <w:rPr>
          <w:rFonts w:ascii="Avenir LT Std 85 Heavy" w:hAnsi="Avenir LT Std 85 Heavy"/>
          <w:bCs/>
          <w:color w:val="636462"/>
          <w:sz w:val="22"/>
          <w:szCs w:val="22"/>
        </w:rPr>
        <w:t xml:space="preserve"> – </w:t>
      </w:r>
      <w:r w:rsidR="00973C03" w:rsidRPr="00973C03">
        <w:rPr>
          <w:rFonts w:ascii="Avenir LT Std 85 Heavy" w:hAnsi="Avenir LT Std 85 Heavy"/>
          <w:bCs/>
          <w:color w:val="636462"/>
          <w:sz w:val="22"/>
          <w:szCs w:val="22"/>
        </w:rPr>
        <w:t>“</w:t>
      </w:r>
      <w:r w:rsidR="008977DC">
        <w:rPr>
          <w:rFonts w:ascii="Avenir LT Std 85 Heavy" w:hAnsi="Avenir LT Std 85 Heavy"/>
          <w:bCs/>
          <w:color w:val="636462"/>
          <w:sz w:val="22"/>
          <w:szCs w:val="22"/>
        </w:rPr>
        <w:t>How can we apply this core message to our lives in a relevant way?</w:t>
      </w:r>
      <w:r w:rsidR="00F34F77">
        <w:rPr>
          <w:rFonts w:ascii="Avenir LT Std 85 Heavy" w:hAnsi="Avenir LT Std 85 Heavy"/>
          <w:bCs/>
          <w:color w:val="636462"/>
          <w:sz w:val="22"/>
          <w:szCs w:val="22"/>
        </w:rPr>
        <w:t xml:space="preserve"> Let’s </w:t>
      </w:r>
      <w:r w:rsidR="00923814">
        <w:rPr>
          <w:rFonts w:ascii="Avenir LT Std 85 Heavy" w:hAnsi="Avenir LT Std 85 Heavy"/>
          <w:bCs/>
          <w:color w:val="636462"/>
          <w:sz w:val="22"/>
          <w:szCs w:val="22"/>
        </w:rPr>
        <w:t>type our answers and read what one another is sharing.</w:t>
      </w:r>
      <w:r w:rsidR="00973C03" w:rsidRPr="00973C03">
        <w:rPr>
          <w:rFonts w:ascii="Avenir LT Std 85 Heavy" w:hAnsi="Avenir LT Std 85 Heavy"/>
          <w:bCs/>
          <w:color w:val="636462"/>
          <w:sz w:val="22"/>
          <w:szCs w:val="22"/>
        </w:rPr>
        <w:t>”</w:t>
      </w:r>
      <w:r w:rsidR="00973C03">
        <w:rPr>
          <w:rFonts w:ascii="Avenir LT Std 85 Heavy" w:hAnsi="Avenir LT Std 85 Heavy"/>
          <w:bCs/>
          <w:color w:val="636462"/>
          <w:sz w:val="22"/>
          <w:szCs w:val="22"/>
        </w:rPr>
        <w:t xml:space="preserve"> </w:t>
      </w:r>
      <w:r w:rsidR="00CF06FE">
        <w:rPr>
          <w:rFonts w:ascii="Avenir LT Std 85 Heavy" w:hAnsi="Avenir LT Std 85 Heavy"/>
          <w:bCs/>
          <w:i/>
          <w:iCs/>
          <w:color w:val="636462"/>
          <w:sz w:val="22"/>
          <w:szCs w:val="22"/>
        </w:rPr>
        <w:t xml:space="preserve">Have </w:t>
      </w:r>
      <w:r w:rsidR="003034C8">
        <w:rPr>
          <w:rFonts w:ascii="Avenir LT Std 85 Heavy" w:hAnsi="Avenir LT Std 85 Heavy"/>
          <w:bCs/>
          <w:i/>
          <w:iCs/>
          <w:color w:val="636462"/>
          <w:sz w:val="22"/>
          <w:szCs w:val="22"/>
        </w:rPr>
        <w:t xml:space="preserve">the group </w:t>
      </w:r>
      <w:r w:rsidR="00923814">
        <w:rPr>
          <w:rFonts w:ascii="Avenir LT Std 85 Heavy" w:hAnsi="Avenir LT Std 85 Heavy"/>
          <w:bCs/>
          <w:i/>
          <w:iCs/>
          <w:color w:val="636462"/>
          <w:sz w:val="22"/>
          <w:szCs w:val="22"/>
        </w:rPr>
        <w:t xml:space="preserve">create a </w:t>
      </w:r>
      <w:r w:rsidR="0082794B">
        <w:rPr>
          <w:rFonts w:ascii="Avenir LT Std 85 Heavy" w:hAnsi="Avenir LT Std 85 Heavy"/>
          <w:bCs/>
          <w:i/>
          <w:iCs/>
          <w:color w:val="636462"/>
          <w:sz w:val="22"/>
          <w:szCs w:val="22"/>
        </w:rPr>
        <w:t xml:space="preserve">question or </w:t>
      </w:r>
      <w:r w:rsidR="008507EB">
        <w:rPr>
          <w:rFonts w:ascii="Avenir LT Std 85 Heavy" w:hAnsi="Avenir LT Std 85 Heavy"/>
          <w:bCs/>
          <w:i/>
          <w:iCs/>
          <w:color w:val="636462"/>
          <w:sz w:val="22"/>
          <w:szCs w:val="22"/>
        </w:rPr>
        <w:t>use</w:t>
      </w:r>
      <w:r w:rsidR="003034C8">
        <w:rPr>
          <w:rFonts w:ascii="Avenir LT Std 85 Heavy" w:hAnsi="Avenir LT Std 85 Heavy"/>
          <w:bCs/>
          <w:i/>
          <w:iCs/>
          <w:color w:val="636462"/>
          <w:sz w:val="22"/>
          <w:szCs w:val="22"/>
        </w:rPr>
        <w:t xml:space="preserve"> a question you prepared ahead of time.</w:t>
      </w:r>
      <w:r w:rsidR="00854743">
        <w:rPr>
          <w:rFonts w:ascii="Avenir LT Std 85 Heavy" w:hAnsi="Avenir LT Std 85 Heavy"/>
          <w:bCs/>
          <w:i/>
          <w:iCs/>
          <w:color w:val="636462"/>
          <w:sz w:val="22"/>
          <w:szCs w:val="22"/>
        </w:rPr>
        <w:t xml:space="preserve"> </w:t>
      </w:r>
      <w:r w:rsidR="008F5723">
        <w:rPr>
          <w:rFonts w:ascii="Avenir LT Std 85 Heavy" w:hAnsi="Avenir LT Std 85 Heavy"/>
          <w:bCs/>
          <w:i/>
          <w:iCs/>
          <w:color w:val="636462"/>
          <w:sz w:val="22"/>
          <w:szCs w:val="22"/>
        </w:rPr>
        <w:t>Inviting sharing aloud or</w:t>
      </w:r>
      <w:r w:rsidR="000F2A13">
        <w:rPr>
          <w:rFonts w:ascii="Avenir LT Std 85 Heavy" w:hAnsi="Avenir LT Std 85 Heavy"/>
          <w:bCs/>
          <w:i/>
          <w:iCs/>
          <w:color w:val="636462"/>
          <w:sz w:val="22"/>
          <w:szCs w:val="22"/>
        </w:rPr>
        <w:t xml:space="preserve"> </w:t>
      </w:r>
      <w:r w:rsidR="00854743">
        <w:rPr>
          <w:rFonts w:ascii="Avenir LT Std 85 Heavy" w:hAnsi="Avenir LT Std 85 Heavy"/>
          <w:bCs/>
          <w:i/>
          <w:iCs/>
          <w:color w:val="636462"/>
          <w:sz w:val="22"/>
          <w:szCs w:val="22"/>
        </w:rPr>
        <w:t xml:space="preserve">debrief by asking, </w:t>
      </w:r>
      <w:r w:rsidR="000D777E">
        <w:rPr>
          <w:rFonts w:ascii="Avenir LT Std 85 Heavy" w:hAnsi="Avenir LT Std 85 Heavy"/>
          <w:bCs/>
          <w:color w:val="636462"/>
          <w:sz w:val="22"/>
          <w:szCs w:val="22"/>
        </w:rPr>
        <w:t>“What’s it like to read all the responses?”</w:t>
      </w:r>
    </w:p>
    <w:tbl>
      <w:tblPr>
        <w:tblStyle w:val="TableGrid"/>
        <w:tblW w:w="0" w:type="auto"/>
        <w:tblInd w:w="720" w:type="dxa"/>
        <w:tblLook w:val="04A0" w:firstRow="1" w:lastRow="0" w:firstColumn="1" w:lastColumn="0" w:noHBand="0" w:noVBand="1"/>
      </w:tblPr>
      <w:tblGrid>
        <w:gridCol w:w="9494"/>
      </w:tblGrid>
      <w:tr w:rsidR="007756AB" w14:paraId="55511EF1" w14:textId="77777777" w:rsidTr="007756AB">
        <w:tc>
          <w:tcPr>
            <w:tcW w:w="10214" w:type="dxa"/>
          </w:tcPr>
          <w:p w14:paraId="76AAA79B" w14:textId="44C6E917" w:rsidR="007756AB" w:rsidRPr="0027350F" w:rsidRDefault="007756AB" w:rsidP="007756AB">
            <w:pPr>
              <w:pStyle w:val="NoSpacing"/>
              <w:contextualSpacing/>
              <w:rPr>
                <w:rFonts w:ascii="Avenir LT Std 85 Heavy" w:hAnsi="Avenir LT Std 85 Heavy"/>
                <w:bCs/>
                <w:color w:val="636462"/>
                <w:sz w:val="22"/>
                <w:szCs w:val="22"/>
              </w:rPr>
            </w:pPr>
            <w:permStart w:id="199632624" w:edGrp="everyone"/>
            <w:r w:rsidRPr="0027350F">
              <w:rPr>
                <w:rFonts w:ascii="Avenir LT Std 85 Heavy" w:hAnsi="Avenir LT Std 85 Heavy"/>
                <w:bCs/>
                <w:color w:val="636462"/>
                <w:sz w:val="22"/>
                <w:szCs w:val="22"/>
              </w:rPr>
              <w:t>How does this passage challenge my current thinking about __________________________?</w:t>
            </w:r>
          </w:p>
          <w:p w14:paraId="0BECCE96" w14:textId="77777777" w:rsidR="007756AB" w:rsidRDefault="007756AB" w:rsidP="007756AB">
            <w:pPr>
              <w:pStyle w:val="NoSpacing"/>
              <w:contextualSpacing/>
              <w:rPr>
                <w:rFonts w:ascii="Avenir LT Std 85 Heavy" w:hAnsi="Avenir LT Std 85 Heavy"/>
                <w:bCs/>
                <w:color w:val="636462"/>
                <w:sz w:val="22"/>
                <w:szCs w:val="22"/>
              </w:rPr>
            </w:pPr>
            <w:r w:rsidRPr="0027350F">
              <w:rPr>
                <w:rFonts w:ascii="Avenir LT Std 85 Heavy" w:hAnsi="Avenir LT Std 85 Heavy"/>
                <w:bCs/>
                <w:color w:val="636462"/>
                <w:sz w:val="22"/>
                <w:szCs w:val="22"/>
              </w:rPr>
              <w:t>What is this passage asking of me or my community?</w:t>
            </w:r>
          </w:p>
          <w:p w14:paraId="06C882DD" w14:textId="16BE0BEA" w:rsidR="007756AB" w:rsidRDefault="007756AB" w:rsidP="00CC1DA0">
            <w:pPr>
              <w:pStyle w:val="NoSpacing"/>
              <w:contextualSpacing/>
              <w:rPr>
                <w:rFonts w:ascii="Avenir LT Std 85 Heavy" w:hAnsi="Avenir LT Std 85 Heavy"/>
                <w:bCs/>
                <w:color w:val="636462"/>
                <w:sz w:val="22"/>
                <w:szCs w:val="22"/>
              </w:rPr>
            </w:pPr>
          </w:p>
        </w:tc>
      </w:tr>
      <w:permEnd w:id="199632624"/>
    </w:tbl>
    <w:p w14:paraId="5762EAAD" w14:textId="08D1E65D" w:rsidR="00A67A65" w:rsidRPr="00A67A65" w:rsidRDefault="00A67A65" w:rsidP="00CC1DA0">
      <w:pPr>
        <w:spacing w:after="0" w:line="240" w:lineRule="auto"/>
        <w:contextualSpacing/>
        <w:rPr>
          <w:rFonts w:ascii="Avenir LT Std 85 Heavy" w:hAnsi="Avenir LT Std 85 Heavy"/>
          <w:bCs/>
          <w:color w:val="636462"/>
          <w:sz w:val="10"/>
          <w:szCs w:val="10"/>
        </w:rPr>
      </w:pPr>
    </w:p>
    <w:p w14:paraId="647ADD2D" w14:textId="6E270F90" w:rsidR="000A4639" w:rsidRDefault="00A67A65" w:rsidP="00CC1DA0">
      <w:pPr>
        <w:spacing w:after="0" w:line="240" w:lineRule="auto"/>
        <w:contextualSpacing/>
        <w:rPr>
          <w:rFonts w:ascii="Avenir LT Std 85 Heavy" w:hAnsi="Avenir LT Std 85 Heavy"/>
          <w:bCs/>
          <w:i/>
          <w:iCs/>
          <w:color w:val="636462"/>
          <w:sz w:val="22"/>
          <w:szCs w:val="22"/>
        </w:rPr>
      </w:pPr>
      <w:permStart w:id="1059219647" w:edGrp="everyone"/>
      <w:r>
        <w:rPr>
          <w:rFonts w:ascii="Avenir LT Std 85 Heavy" w:hAnsi="Avenir LT Std 85 Heavy"/>
          <w:bCs/>
          <w:color w:val="636462"/>
          <w:sz w:val="22"/>
          <w:szCs w:val="22"/>
        </w:rPr>
        <w:t>2 min</w:t>
      </w:r>
      <w:permEnd w:id="1059219647"/>
      <w:r>
        <w:rPr>
          <w:rFonts w:ascii="Avenir LT Std 85 Heavy" w:hAnsi="Avenir LT Std 85 Heavy"/>
          <w:bCs/>
          <w:color w:val="636462"/>
          <w:sz w:val="22"/>
          <w:szCs w:val="22"/>
        </w:rPr>
        <w:tab/>
      </w:r>
      <w:r w:rsidRPr="00CC1DA0">
        <w:rPr>
          <w:rFonts w:ascii="Avenir LT Std 85 Heavy" w:hAnsi="Avenir LT Std 85 Heavy"/>
          <w:b/>
          <w:color w:val="636462"/>
          <w:sz w:val="22"/>
          <w:szCs w:val="22"/>
          <w:u w:val="single"/>
        </w:rPr>
        <w:t>Pray</w:t>
      </w:r>
      <w:r>
        <w:rPr>
          <w:rFonts w:ascii="Avenir LT Std 85 Heavy" w:hAnsi="Avenir LT Std 85 Heavy"/>
          <w:bCs/>
          <w:color w:val="636462"/>
          <w:sz w:val="22"/>
          <w:szCs w:val="22"/>
        </w:rPr>
        <w:t xml:space="preserve"> – </w:t>
      </w:r>
      <w:r w:rsidRPr="0073666F">
        <w:rPr>
          <w:rFonts w:ascii="Avenir LT Std 85 Heavy" w:hAnsi="Avenir LT Std 85 Heavy"/>
          <w:bCs/>
          <w:i/>
          <w:iCs/>
          <w:color w:val="636462"/>
          <w:sz w:val="22"/>
          <w:szCs w:val="22"/>
        </w:rPr>
        <w:t>Close in prayer together.</w:t>
      </w:r>
    </w:p>
    <w:p w14:paraId="2553E67B" w14:textId="3920C619" w:rsidR="00F76822" w:rsidRDefault="00F76822" w:rsidP="00F76822">
      <w:pPr>
        <w:pStyle w:val="Footer"/>
        <w:ind w:right="360"/>
        <w:jc w:val="right"/>
        <w:rPr>
          <w:rFonts w:ascii="Avenir LT Std 35 Light" w:hAnsi="Avenir LT Std 35 Light"/>
          <w:color w:val="636462"/>
          <w:sz w:val="18"/>
          <w:szCs w:val="18"/>
        </w:rPr>
      </w:pPr>
      <w:r w:rsidRPr="00567638">
        <w:rPr>
          <w:rFonts w:ascii="Avenir LT Std 35 Light" w:hAnsi="Avenir LT Std 35 Light"/>
          <w:color w:val="636462"/>
          <w:sz w:val="18"/>
          <w:szCs w:val="18"/>
        </w:rPr>
        <w:t>© InterVarsity Christian Fellowship/USA</w:t>
      </w:r>
    </w:p>
    <w:p w14:paraId="1B8DADDE" w14:textId="0B190852" w:rsidR="00F76822" w:rsidRPr="00314CEE" w:rsidRDefault="00F76822" w:rsidP="00F76822">
      <w:pPr>
        <w:pStyle w:val="Footer"/>
        <w:ind w:right="360"/>
        <w:jc w:val="right"/>
        <w:rPr>
          <w:rFonts w:ascii="Avenir LT Std 35 Light" w:eastAsia="Times New Roman" w:hAnsi="Avenir LT Std 35 Light" w:cs="Arial"/>
        </w:rPr>
      </w:pPr>
      <w:r>
        <w:rPr>
          <w:rFonts w:ascii="Avenir LT Std 35 Light" w:hAnsi="Avenir LT Std 35 Light"/>
          <w:color w:val="636462"/>
          <w:sz w:val="18"/>
          <w:szCs w:val="18"/>
        </w:rPr>
        <w:tab/>
        <w:t>d</w:t>
      </w:r>
      <w:r w:rsidRPr="00567638">
        <w:rPr>
          <w:rFonts w:ascii="Avenir LT Std 35 Light" w:hAnsi="Avenir LT Std 35 Light"/>
          <w:color w:val="636462"/>
          <w:sz w:val="18"/>
          <w:szCs w:val="18"/>
        </w:rPr>
        <w:t xml:space="preserve">ownload this </w:t>
      </w:r>
      <w:r>
        <w:rPr>
          <w:rFonts w:ascii="Avenir LT Std 35 Light" w:hAnsi="Avenir LT Std 35 Light"/>
          <w:color w:val="636462"/>
          <w:sz w:val="18"/>
          <w:szCs w:val="18"/>
        </w:rPr>
        <w:t xml:space="preserve">document and accompanying </w:t>
      </w:r>
      <w:r w:rsidRPr="00567638">
        <w:rPr>
          <w:rFonts w:ascii="Avenir LT Std 35 Light" w:hAnsi="Avenir LT Std 35 Light"/>
          <w:color w:val="636462"/>
          <w:sz w:val="18"/>
          <w:szCs w:val="18"/>
        </w:rPr>
        <w:t>resource</w:t>
      </w:r>
      <w:r>
        <w:rPr>
          <w:rFonts w:ascii="Avenir LT Std 35 Light" w:hAnsi="Avenir LT Std 35 Light"/>
          <w:color w:val="636462"/>
          <w:sz w:val="18"/>
          <w:szCs w:val="18"/>
        </w:rPr>
        <w:t>s</w:t>
      </w:r>
      <w:r w:rsidRPr="00567638">
        <w:rPr>
          <w:rFonts w:ascii="Avenir LT Std 35 Light" w:hAnsi="Avenir LT Std 35 Light"/>
          <w:color w:val="636462"/>
          <w:sz w:val="18"/>
          <w:szCs w:val="18"/>
        </w:rPr>
        <w:t xml:space="preserve"> from </w:t>
      </w:r>
      <w:hyperlink r:id="rId12" w:history="1">
        <w:r>
          <w:rPr>
            <w:rStyle w:val="Hyperlink"/>
            <w:rFonts w:ascii="Avenir LT Std 35 Light" w:hAnsi="Avenir LT Std 35 Light"/>
            <w:sz w:val="18"/>
            <w:szCs w:val="18"/>
          </w:rPr>
          <w:t>tiny.cc/online-biblestudy</w:t>
        </w:r>
      </w:hyperlink>
    </w:p>
    <w:sectPr w:rsidR="00F76822" w:rsidRPr="00314CEE" w:rsidSect="00F76822">
      <w:headerReference w:type="default" r:id="rId13"/>
      <w:footerReference w:type="even" r:id="rId14"/>
      <w:footerReference w:type="default" r:id="rId15"/>
      <w:pgSz w:w="12240" w:h="15840"/>
      <w:pgMar w:top="720" w:right="1008" w:bottom="14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F4A1" w14:textId="77777777" w:rsidR="004547F4" w:rsidRDefault="004547F4" w:rsidP="00E628FB">
      <w:pPr>
        <w:spacing w:after="0" w:line="240" w:lineRule="auto"/>
      </w:pPr>
      <w:r>
        <w:separator/>
      </w:r>
    </w:p>
  </w:endnote>
  <w:endnote w:type="continuationSeparator" w:id="0">
    <w:p w14:paraId="010480AC" w14:textId="77777777" w:rsidR="004547F4" w:rsidRDefault="004547F4" w:rsidP="00E628FB">
      <w:pPr>
        <w:spacing w:after="0" w:line="240" w:lineRule="auto"/>
      </w:pPr>
      <w:r>
        <w:continuationSeparator/>
      </w:r>
    </w:p>
  </w:endnote>
  <w:endnote w:type="continuationNotice" w:id="1">
    <w:p w14:paraId="4B8956CB" w14:textId="77777777" w:rsidR="004547F4" w:rsidRDefault="00454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LT Std 85 Heavy">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8341562"/>
      <w:docPartObj>
        <w:docPartGallery w:val="Page Numbers (Bottom of Page)"/>
        <w:docPartUnique/>
      </w:docPartObj>
    </w:sdtPr>
    <w:sdtContent>
      <w:p w14:paraId="52B398AB" w14:textId="77777777" w:rsidR="00FD78BD" w:rsidRDefault="00FD78BD" w:rsidP="002208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F4BB40" w14:textId="77777777" w:rsidR="00FD78BD" w:rsidRDefault="00FD78BD" w:rsidP="00FD78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2F76" w14:textId="60BD52E8" w:rsidR="00FD78BD" w:rsidRPr="00FD78BD" w:rsidRDefault="00FD78BD" w:rsidP="00220848">
    <w:pPr>
      <w:pStyle w:val="Footer"/>
      <w:framePr w:wrap="none" w:vAnchor="text" w:hAnchor="margin" w:xAlign="right" w:y="1"/>
      <w:rPr>
        <w:rStyle w:val="PageNumber"/>
        <w:sz w:val="18"/>
        <w:szCs w:val="18"/>
      </w:rPr>
    </w:pPr>
  </w:p>
  <w:p w14:paraId="26C6C321" w14:textId="2231DE3A" w:rsidR="00314CEE" w:rsidRPr="00FD78BD" w:rsidRDefault="00E5752D" w:rsidP="00F76822">
    <w:pPr>
      <w:pStyle w:val="Footer"/>
      <w:ind w:right="360"/>
      <w:jc w:val="right"/>
      <w:rPr>
        <w:rFonts w:ascii="Avenir LT Std 35 Light" w:hAnsi="Avenir LT Std 35 Light"/>
        <w:color w:val="636462"/>
        <w:sz w:val="18"/>
        <w:szCs w:val="18"/>
      </w:rPr>
    </w:pPr>
    <w:r>
      <w:rPr>
        <w:rFonts w:ascii="Avenir LT Std 35 Light" w:hAnsi="Avenir LT Std 35 Light"/>
        <w:color w:val="636462"/>
        <w:sz w:val="18"/>
        <w:szCs w:val="18"/>
      </w:rPr>
      <w:tab/>
    </w:r>
    <w:r>
      <w:rPr>
        <w:rFonts w:ascii="Avenir LT Std 35 Light" w:hAnsi="Avenir LT Std 35 Light"/>
        <w:color w:val="636462"/>
        <w:sz w:val="18"/>
        <w:szCs w:val="18"/>
      </w:rPr>
      <w:tab/>
    </w:r>
    <w:r w:rsidR="00DA218F">
      <w:rPr>
        <w:rFonts w:ascii="Avenir LT Std 35 Light" w:hAnsi="Avenir LT Std 35 Light"/>
        <w:color w:val="636462"/>
        <w:sz w:val="18"/>
        <w:szCs w:val="18"/>
      </w:rPr>
      <w:tab/>
    </w:r>
    <w:r w:rsidR="00DA218F">
      <w:rPr>
        <w:rFonts w:ascii="Avenir LT Std 35 Light" w:hAnsi="Avenir LT Std 35 Light"/>
        <w:color w:val="636462"/>
        <w:sz w:val="18"/>
        <w:szCs w:val="18"/>
      </w:rPr>
      <w:tab/>
    </w:r>
    <w:r w:rsidR="00DA218F">
      <w:rPr>
        <w:rFonts w:ascii="Avenir LT Std 35 Light" w:hAnsi="Avenir LT Std 35 Light"/>
        <w:color w:val="636462"/>
        <w:sz w:val="18"/>
        <w:szCs w:val="18"/>
      </w:rPr>
      <w:tab/>
    </w:r>
    <w:r w:rsidR="00DA218F">
      <w:rPr>
        <w:rFonts w:ascii="Avenir LT Std 35 Light" w:hAnsi="Avenir LT Std 35 Light"/>
        <w:color w:val="636462"/>
        <w:sz w:val="18"/>
        <w:szCs w:val="18"/>
      </w:rPr>
      <w:tab/>
    </w:r>
  </w:p>
  <w:p w14:paraId="5AB5BE8C" w14:textId="57E126D3" w:rsidR="000237DA" w:rsidRPr="00FD78BD" w:rsidRDefault="000237DA" w:rsidP="00FD78BD">
    <w:pPr>
      <w:pStyle w:val="Footer"/>
      <w:ind w:right="360"/>
      <w:rPr>
        <w:rFonts w:ascii="Avenir LT Std 35 Light" w:hAnsi="Avenir LT Std 35 Light"/>
        <w:color w:val="63646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B962" w14:textId="77777777" w:rsidR="004547F4" w:rsidRDefault="004547F4" w:rsidP="00E628FB">
      <w:pPr>
        <w:spacing w:after="0" w:line="240" w:lineRule="auto"/>
      </w:pPr>
      <w:r>
        <w:separator/>
      </w:r>
    </w:p>
  </w:footnote>
  <w:footnote w:type="continuationSeparator" w:id="0">
    <w:p w14:paraId="0923A68A" w14:textId="77777777" w:rsidR="004547F4" w:rsidRDefault="004547F4" w:rsidP="00E628FB">
      <w:pPr>
        <w:spacing w:after="0" w:line="240" w:lineRule="auto"/>
      </w:pPr>
      <w:r>
        <w:continuationSeparator/>
      </w:r>
    </w:p>
  </w:footnote>
  <w:footnote w:type="continuationNotice" w:id="1">
    <w:p w14:paraId="459729ED" w14:textId="77777777" w:rsidR="004547F4" w:rsidRDefault="004547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9E8A" w14:textId="1DF5E615" w:rsidR="00E628FB" w:rsidRDefault="00E628FB" w:rsidP="00E628FB">
    <w:pPr>
      <w:pStyle w:val="Header"/>
      <w:jc w:val="right"/>
    </w:pPr>
  </w:p>
  <w:p w14:paraId="3868E2CF" w14:textId="77777777" w:rsidR="00E628FB" w:rsidRDefault="00E62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476B2"/>
    <w:multiLevelType w:val="hybridMultilevel"/>
    <w:tmpl w:val="BAD8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E7ACA"/>
    <w:multiLevelType w:val="hybridMultilevel"/>
    <w:tmpl w:val="E83C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800F1"/>
    <w:multiLevelType w:val="multilevel"/>
    <w:tmpl w:val="73669966"/>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8497745"/>
    <w:multiLevelType w:val="multilevel"/>
    <w:tmpl w:val="5220F4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BAC3257"/>
    <w:multiLevelType w:val="hybridMultilevel"/>
    <w:tmpl w:val="E5B6F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67EA3"/>
    <w:multiLevelType w:val="multilevel"/>
    <w:tmpl w:val="FE64DFD4"/>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3346557">
    <w:abstractNumId w:val="4"/>
  </w:num>
  <w:num w:numId="2" w16cid:durableId="1971276719">
    <w:abstractNumId w:val="0"/>
  </w:num>
  <w:num w:numId="3" w16cid:durableId="1969120788">
    <w:abstractNumId w:val="3"/>
  </w:num>
  <w:num w:numId="4" w16cid:durableId="1079792728">
    <w:abstractNumId w:val="5"/>
  </w:num>
  <w:num w:numId="5" w16cid:durableId="1318076530">
    <w:abstractNumId w:val="2"/>
  </w:num>
  <w:num w:numId="6" w16cid:durableId="148242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PXflmYV5r7z67w5wMfXynI6YvCtAExBA8yx9kcunk3SkbHxzjdLC89Y9TzQ2sHAwdDY8Z2K1Fc+nNrShvvStww==" w:salt="7/xzFh+IdKXXVX6D0ouT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80"/>
    <w:rsid w:val="00015AF3"/>
    <w:rsid w:val="00016AC5"/>
    <w:rsid w:val="0002237E"/>
    <w:rsid w:val="000237DA"/>
    <w:rsid w:val="00025B45"/>
    <w:rsid w:val="000331CF"/>
    <w:rsid w:val="00033246"/>
    <w:rsid w:val="00044A09"/>
    <w:rsid w:val="000468A6"/>
    <w:rsid w:val="0005673C"/>
    <w:rsid w:val="0005735A"/>
    <w:rsid w:val="00062D91"/>
    <w:rsid w:val="000671FE"/>
    <w:rsid w:val="00076631"/>
    <w:rsid w:val="00090E49"/>
    <w:rsid w:val="000959BB"/>
    <w:rsid w:val="000A3F9C"/>
    <w:rsid w:val="000A4639"/>
    <w:rsid w:val="000A6023"/>
    <w:rsid w:val="000C1A78"/>
    <w:rsid w:val="000D777E"/>
    <w:rsid w:val="000E01CB"/>
    <w:rsid w:val="000F2A13"/>
    <w:rsid w:val="000F3E19"/>
    <w:rsid w:val="00104654"/>
    <w:rsid w:val="001073AF"/>
    <w:rsid w:val="0011451B"/>
    <w:rsid w:val="00121E91"/>
    <w:rsid w:val="001249D7"/>
    <w:rsid w:val="001412CD"/>
    <w:rsid w:val="00141DC0"/>
    <w:rsid w:val="00142CAF"/>
    <w:rsid w:val="001469FA"/>
    <w:rsid w:val="00152206"/>
    <w:rsid w:val="0016114F"/>
    <w:rsid w:val="00161784"/>
    <w:rsid w:val="00180456"/>
    <w:rsid w:val="001875FE"/>
    <w:rsid w:val="001A3415"/>
    <w:rsid w:val="001B198B"/>
    <w:rsid w:val="001B5A22"/>
    <w:rsid w:val="001B677E"/>
    <w:rsid w:val="001C30C4"/>
    <w:rsid w:val="001C4943"/>
    <w:rsid w:val="001C4FAB"/>
    <w:rsid w:val="001C7931"/>
    <w:rsid w:val="001C7E0E"/>
    <w:rsid w:val="001E5646"/>
    <w:rsid w:val="001E6518"/>
    <w:rsid w:val="001F73A1"/>
    <w:rsid w:val="001F7A97"/>
    <w:rsid w:val="00224A55"/>
    <w:rsid w:val="002277B3"/>
    <w:rsid w:val="00236AA5"/>
    <w:rsid w:val="00243FEF"/>
    <w:rsid w:val="00255731"/>
    <w:rsid w:val="0026084E"/>
    <w:rsid w:val="00261F8D"/>
    <w:rsid w:val="00273228"/>
    <w:rsid w:val="0027350F"/>
    <w:rsid w:val="00281CC0"/>
    <w:rsid w:val="002874B8"/>
    <w:rsid w:val="002B4C8E"/>
    <w:rsid w:val="002C22D9"/>
    <w:rsid w:val="002D2B5B"/>
    <w:rsid w:val="002E0CCB"/>
    <w:rsid w:val="002E1CC6"/>
    <w:rsid w:val="002E66F8"/>
    <w:rsid w:val="002E7BF2"/>
    <w:rsid w:val="003034C8"/>
    <w:rsid w:val="003052DD"/>
    <w:rsid w:val="00306290"/>
    <w:rsid w:val="003079A7"/>
    <w:rsid w:val="00314CEE"/>
    <w:rsid w:val="0033045E"/>
    <w:rsid w:val="003411C3"/>
    <w:rsid w:val="003524FE"/>
    <w:rsid w:val="003707FF"/>
    <w:rsid w:val="003714FB"/>
    <w:rsid w:val="00371A8C"/>
    <w:rsid w:val="00374CBA"/>
    <w:rsid w:val="00377D83"/>
    <w:rsid w:val="003842F4"/>
    <w:rsid w:val="00394EB1"/>
    <w:rsid w:val="003A007D"/>
    <w:rsid w:val="003A1E11"/>
    <w:rsid w:val="003A51F2"/>
    <w:rsid w:val="003B0420"/>
    <w:rsid w:val="003B6CF3"/>
    <w:rsid w:val="003E2637"/>
    <w:rsid w:val="003E2F61"/>
    <w:rsid w:val="003E55F5"/>
    <w:rsid w:val="003F2029"/>
    <w:rsid w:val="00404DFA"/>
    <w:rsid w:val="00412B75"/>
    <w:rsid w:val="004153F5"/>
    <w:rsid w:val="00415757"/>
    <w:rsid w:val="004164A5"/>
    <w:rsid w:val="004169D4"/>
    <w:rsid w:val="004173D5"/>
    <w:rsid w:val="00421F40"/>
    <w:rsid w:val="00437F90"/>
    <w:rsid w:val="00444057"/>
    <w:rsid w:val="0044478D"/>
    <w:rsid w:val="00444909"/>
    <w:rsid w:val="00454324"/>
    <w:rsid w:val="004547F4"/>
    <w:rsid w:val="00455092"/>
    <w:rsid w:val="00482D0B"/>
    <w:rsid w:val="00490841"/>
    <w:rsid w:val="00490981"/>
    <w:rsid w:val="0049176B"/>
    <w:rsid w:val="004A0C21"/>
    <w:rsid w:val="004B3DAE"/>
    <w:rsid w:val="004C12BF"/>
    <w:rsid w:val="004C4463"/>
    <w:rsid w:val="004D0BF1"/>
    <w:rsid w:val="004D129D"/>
    <w:rsid w:val="004E20F3"/>
    <w:rsid w:val="004E44FF"/>
    <w:rsid w:val="004E52D7"/>
    <w:rsid w:val="004E6B8F"/>
    <w:rsid w:val="004F310A"/>
    <w:rsid w:val="004F78BF"/>
    <w:rsid w:val="00510273"/>
    <w:rsid w:val="00534A99"/>
    <w:rsid w:val="005362F9"/>
    <w:rsid w:val="00545ECF"/>
    <w:rsid w:val="005929E6"/>
    <w:rsid w:val="005A40CB"/>
    <w:rsid w:val="005A540B"/>
    <w:rsid w:val="005B1E77"/>
    <w:rsid w:val="005B27AB"/>
    <w:rsid w:val="005B29F1"/>
    <w:rsid w:val="005B4754"/>
    <w:rsid w:val="005C0894"/>
    <w:rsid w:val="005D384E"/>
    <w:rsid w:val="005F168E"/>
    <w:rsid w:val="005F3341"/>
    <w:rsid w:val="006029A9"/>
    <w:rsid w:val="00613F7D"/>
    <w:rsid w:val="006140E8"/>
    <w:rsid w:val="00616158"/>
    <w:rsid w:val="00616C4A"/>
    <w:rsid w:val="00620594"/>
    <w:rsid w:val="00622373"/>
    <w:rsid w:val="006309B3"/>
    <w:rsid w:val="00634052"/>
    <w:rsid w:val="00672AF6"/>
    <w:rsid w:val="00672DF6"/>
    <w:rsid w:val="00673954"/>
    <w:rsid w:val="006772F8"/>
    <w:rsid w:val="00677668"/>
    <w:rsid w:val="006968A7"/>
    <w:rsid w:val="006C00CB"/>
    <w:rsid w:val="006D08DA"/>
    <w:rsid w:val="006D1FC8"/>
    <w:rsid w:val="006D2E35"/>
    <w:rsid w:val="006E2D97"/>
    <w:rsid w:val="006F0346"/>
    <w:rsid w:val="00702799"/>
    <w:rsid w:val="007027DF"/>
    <w:rsid w:val="007067C7"/>
    <w:rsid w:val="007126D4"/>
    <w:rsid w:val="00713B27"/>
    <w:rsid w:val="00714CFC"/>
    <w:rsid w:val="00721578"/>
    <w:rsid w:val="00733A0A"/>
    <w:rsid w:val="00733A34"/>
    <w:rsid w:val="0073452E"/>
    <w:rsid w:val="0073666F"/>
    <w:rsid w:val="00742031"/>
    <w:rsid w:val="00745EDA"/>
    <w:rsid w:val="00753F0F"/>
    <w:rsid w:val="007756AB"/>
    <w:rsid w:val="00787DEE"/>
    <w:rsid w:val="007944F5"/>
    <w:rsid w:val="00794B33"/>
    <w:rsid w:val="007A5443"/>
    <w:rsid w:val="007A6AE3"/>
    <w:rsid w:val="007B2389"/>
    <w:rsid w:val="007B7234"/>
    <w:rsid w:val="007C4F17"/>
    <w:rsid w:val="007C5CCE"/>
    <w:rsid w:val="007D10B9"/>
    <w:rsid w:val="007D1D80"/>
    <w:rsid w:val="007D3218"/>
    <w:rsid w:val="007D5499"/>
    <w:rsid w:val="007F77B5"/>
    <w:rsid w:val="00805583"/>
    <w:rsid w:val="0081159C"/>
    <w:rsid w:val="008116C0"/>
    <w:rsid w:val="00817147"/>
    <w:rsid w:val="00817884"/>
    <w:rsid w:val="00817B82"/>
    <w:rsid w:val="0082794B"/>
    <w:rsid w:val="008307BD"/>
    <w:rsid w:val="0083227E"/>
    <w:rsid w:val="00842456"/>
    <w:rsid w:val="008507EB"/>
    <w:rsid w:val="00854743"/>
    <w:rsid w:val="008563C9"/>
    <w:rsid w:val="008727B1"/>
    <w:rsid w:val="00881AC0"/>
    <w:rsid w:val="008926B7"/>
    <w:rsid w:val="008930B4"/>
    <w:rsid w:val="008977DC"/>
    <w:rsid w:val="008A42A0"/>
    <w:rsid w:val="008B3ED9"/>
    <w:rsid w:val="008B49A9"/>
    <w:rsid w:val="008C4C29"/>
    <w:rsid w:val="008C5F79"/>
    <w:rsid w:val="008D1061"/>
    <w:rsid w:val="008D41CB"/>
    <w:rsid w:val="008E388B"/>
    <w:rsid w:val="008E7ED2"/>
    <w:rsid w:val="008F0412"/>
    <w:rsid w:val="008F5671"/>
    <w:rsid w:val="008F5723"/>
    <w:rsid w:val="008F6FE7"/>
    <w:rsid w:val="00904A8E"/>
    <w:rsid w:val="009072B7"/>
    <w:rsid w:val="00907403"/>
    <w:rsid w:val="00910821"/>
    <w:rsid w:val="00922C67"/>
    <w:rsid w:val="00922EAA"/>
    <w:rsid w:val="00923814"/>
    <w:rsid w:val="00924103"/>
    <w:rsid w:val="009416BD"/>
    <w:rsid w:val="00942C52"/>
    <w:rsid w:val="00961189"/>
    <w:rsid w:val="009618B2"/>
    <w:rsid w:val="00965504"/>
    <w:rsid w:val="00970C5E"/>
    <w:rsid w:val="00973C03"/>
    <w:rsid w:val="00981330"/>
    <w:rsid w:val="00992814"/>
    <w:rsid w:val="009966FD"/>
    <w:rsid w:val="00997560"/>
    <w:rsid w:val="009A1334"/>
    <w:rsid w:val="009A3563"/>
    <w:rsid w:val="009B7EF2"/>
    <w:rsid w:val="009D32A5"/>
    <w:rsid w:val="009D3E5D"/>
    <w:rsid w:val="009D476E"/>
    <w:rsid w:val="009D76B1"/>
    <w:rsid w:val="009E6C06"/>
    <w:rsid w:val="00A02985"/>
    <w:rsid w:val="00A03261"/>
    <w:rsid w:val="00A03793"/>
    <w:rsid w:val="00A0472C"/>
    <w:rsid w:val="00A04E10"/>
    <w:rsid w:val="00A04FEB"/>
    <w:rsid w:val="00A11B9B"/>
    <w:rsid w:val="00A1386F"/>
    <w:rsid w:val="00A1508A"/>
    <w:rsid w:val="00A30AFF"/>
    <w:rsid w:val="00A324E8"/>
    <w:rsid w:val="00A332D0"/>
    <w:rsid w:val="00A43400"/>
    <w:rsid w:val="00A4562B"/>
    <w:rsid w:val="00A46009"/>
    <w:rsid w:val="00A465C9"/>
    <w:rsid w:val="00A4689E"/>
    <w:rsid w:val="00A52DCB"/>
    <w:rsid w:val="00A54C45"/>
    <w:rsid w:val="00A63D4F"/>
    <w:rsid w:val="00A65CBE"/>
    <w:rsid w:val="00A67A65"/>
    <w:rsid w:val="00A71E18"/>
    <w:rsid w:val="00A845E5"/>
    <w:rsid w:val="00A9197A"/>
    <w:rsid w:val="00A96BD2"/>
    <w:rsid w:val="00AA425E"/>
    <w:rsid w:val="00AB0576"/>
    <w:rsid w:val="00AB62FE"/>
    <w:rsid w:val="00AC5A07"/>
    <w:rsid w:val="00AD114E"/>
    <w:rsid w:val="00AD7A0A"/>
    <w:rsid w:val="00AE6C66"/>
    <w:rsid w:val="00AF29C4"/>
    <w:rsid w:val="00AF31EA"/>
    <w:rsid w:val="00B01889"/>
    <w:rsid w:val="00B06623"/>
    <w:rsid w:val="00B2454E"/>
    <w:rsid w:val="00B33BFA"/>
    <w:rsid w:val="00B37966"/>
    <w:rsid w:val="00B46749"/>
    <w:rsid w:val="00B52758"/>
    <w:rsid w:val="00B6029B"/>
    <w:rsid w:val="00B63306"/>
    <w:rsid w:val="00B7174A"/>
    <w:rsid w:val="00B7277A"/>
    <w:rsid w:val="00B76AB3"/>
    <w:rsid w:val="00B82668"/>
    <w:rsid w:val="00B9788C"/>
    <w:rsid w:val="00BA5277"/>
    <w:rsid w:val="00BA689D"/>
    <w:rsid w:val="00BC5143"/>
    <w:rsid w:val="00BE0736"/>
    <w:rsid w:val="00BE2F6E"/>
    <w:rsid w:val="00BF14B1"/>
    <w:rsid w:val="00C07734"/>
    <w:rsid w:val="00C14483"/>
    <w:rsid w:val="00C16043"/>
    <w:rsid w:val="00C32498"/>
    <w:rsid w:val="00C41230"/>
    <w:rsid w:val="00C466F4"/>
    <w:rsid w:val="00C5197D"/>
    <w:rsid w:val="00C86427"/>
    <w:rsid w:val="00C869F3"/>
    <w:rsid w:val="00CA78AA"/>
    <w:rsid w:val="00CB7286"/>
    <w:rsid w:val="00CC1DA0"/>
    <w:rsid w:val="00CE4C52"/>
    <w:rsid w:val="00CF06FE"/>
    <w:rsid w:val="00CF1A4A"/>
    <w:rsid w:val="00CF7C59"/>
    <w:rsid w:val="00D06915"/>
    <w:rsid w:val="00D1758C"/>
    <w:rsid w:val="00D34DC3"/>
    <w:rsid w:val="00D35AD3"/>
    <w:rsid w:val="00D36404"/>
    <w:rsid w:val="00D4482F"/>
    <w:rsid w:val="00D52371"/>
    <w:rsid w:val="00D543B3"/>
    <w:rsid w:val="00D65A2B"/>
    <w:rsid w:val="00D83173"/>
    <w:rsid w:val="00D87FDB"/>
    <w:rsid w:val="00D940D3"/>
    <w:rsid w:val="00D95F24"/>
    <w:rsid w:val="00DA218F"/>
    <w:rsid w:val="00DA3152"/>
    <w:rsid w:val="00DC64B1"/>
    <w:rsid w:val="00DC6D63"/>
    <w:rsid w:val="00E03A65"/>
    <w:rsid w:val="00E15AFC"/>
    <w:rsid w:val="00E20826"/>
    <w:rsid w:val="00E24C6D"/>
    <w:rsid w:val="00E3404A"/>
    <w:rsid w:val="00E370A8"/>
    <w:rsid w:val="00E50239"/>
    <w:rsid w:val="00E53FE1"/>
    <w:rsid w:val="00E5486D"/>
    <w:rsid w:val="00E5752D"/>
    <w:rsid w:val="00E628FB"/>
    <w:rsid w:val="00E67A6F"/>
    <w:rsid w:val="00E77E71"/>
    <w:rsid w:val="00EA038A"/>
    <w:rsid w:val="00EA78C7"/>
    <w:rsid w:val="00EB39B9"/>
    <w:rsid w:val="00EB6DE9"/>
    <w:rsid w:val="00EC1A66"/>
    <w:rsid w:val="00EE1063"/>
    <w:rsid w:val="00EE6765"/>
    <w:rsid w:val="00EF19A2"/>
    <w:rsid w:val="00F0384D"/>
    <w:rsid w:val="00F0446F"/>
    <w:rsid w:val="00F062D3"/>
    <w:rsid w:val="00F06E2F"/>
    <w:rsid w:val="00F12649"/>
    <w:rsid w:val="00F20446"/>
    <w:rsid w:val="00F21F44"/>
    <w:rsid w:val="00F23DB4"/>
    <w:rsid w:val="00F33BF7"/>
    <w:rsid w:val="00F34F77"/>
    <w:rsid w:val="00F43F28"/>
    <w:rsid w:val="00F52A1C"/>
    <w:rsid w:val="00F67826"/>
    <w:rsid w:val="00F71EAF"/>
    <w:rsid w:val="00F76822"/>
    <w:rsid w:val="00F90C0E"/>
    <w:rsid w:val="00F92C59"/>
    <w:rsid w:val="00FA6CED"/>
    <w:rsid w:val="00FB3952"/>
    <w:rsid w:val="00FB414E"/>
    <w:rsid w:val="00FC174D"/>
    <w:rsid w:val="00FC1C34"/>
    <w:rsid w:val="00FD5559"/>
    <w:rsid w:val="00FD78BD"/>
    <w:rsid w:val="00FF0313"/>
    <w:rsid w:val="00FF61E1"/>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6E11"/>
  <w14:defaultImageDpi w14:val="32767"/>
  <w15:chartTrackingRefBased/>
  <w15:docId w15:val="{6CDA95D2-1778-4415-A188-55152FDF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7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7B82"/>
  </w:style>
  <w:style w:type="paragraph" w:styleId="ListParagraph">
    <w:name w:val="List Paragraph"/>
    <w:basedOn w:val="Normal"/>
    <w:uiPriority w:val="34"/>
    <w:qFormat/>
    <w:rsid w:val="00D95F24"/>
    <w:pPr>
      <w:ind w:left="720"/>
      <w:contextualSpacing/>
    </w:pPr>
  </w:style>
  <w:style w:type="paragraph" w:styleId="Title">
    <w:name w:val="Title"/>
    <w:basedOn w:val="Heading1"/>
    <w:next w:val="Normal"/>
    <w:link w:val="TitleChar"/>
    <w:uiPriority w:val="10"/>
    <w:qFormat/>
    <w:rsid w:val="001B677E"/>
    <w:pPr>
      <w:spacing w:line="240" w:lineRule="auto"/>
    </w:pPr>
    <w:rPr>
      <w:rFonts w:ascii="Avenir LT Std 55 Roman" w:hAnsi="Avenir LT Std 55 Roman"/>
      <w:caps/>
      <w:color w:val="auto"/>
    </w:rPr>
  </w:style>
  <w:style w:type="character" w:customStyle="1" w:styleId="TitleChar">
    <w:name w:val="Title Char"/>
    <w:basedOn w:val="DefaultParagraphFont"/>
    <w:link w:val="Title"/>
    <w:uiPriority w:val="10"/>
    <w:rsid w:val="001B677E"/>
    <w:rPr>
      <w:rFonts w:ascii="Avenir LT Std 55 Roman" w:eastAsiaTheme="majorEastAsia" w:hAnsi="Avenir LT Std 55 Roman" w:cstheme="majorBidi"/>
      <w:caps/>
      <w:sz w:val="32"/>
      <w:szCs w:val="32"/>
    </w:rPr>
  </w:style>
  <w:style w:type="character" w:customStyle="1" w:styleId="Heading1Char">
    <w:name w:val="Heading 1 Char"/>
    <w:basedOn w:val="DefaultParagraphFont"/>
    <w:link w:val="Heading1"/>
    <w:uiPriority w:val="9"/>
    <w:rsid w:val="001B677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62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FB"/>
  </w:style>
  <w:style w:type="paragraph" w:styleId="Footer">
    <w:name w:val="footer"/>
    <w:basedOn w:val="Normal"/>
    <w:link w:val="FooterChar"/>
    <w:uiPriority w:val="99"/>
    <w:unhideWhenUsed/>
    <w:rsid w:val="00E62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8FB"/>
  </w:style>
  <w:style w:type="table" w:styleId="TableGrid">
    <w:name w:val="Table Grid"/>
    <w:basedOn w:val="TableNormal"/>
    <w:uiPriority w:val="59"/>
    <w:rsid w:val="007D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D78BD"/>
  </w:style>
  <w:style w:type="character" w:styleId="Hyperlink">
    <w:name w:val="Hyperlink"/>
    <w:basedOn w:val="DefaultParagraphFont"/>
    <w:uiPriority w:val="99"/>
    <w:unhideWhenUsed/>
    <w:rsid w:val="001B198B"/>
    <w:rPr>
      <w:color w:val="0563C1" w:themeColor="hyperlink"/>
      <w:u w:val="single"/>
    </w:rPr>
  </w:style>
  <w:style w:type="character" w:styleId="UnresolvedMention">
    <w:name w:val="Unresolved Mention"/>
    <w:basedOn w:val="DefaultParagraphFont"/>
    <w:uiPriority w:val="99"/>
    <w:rsid w:val="001B1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iny.cc/online-biblestud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BFF7A4456AA4B97D3C4487A7636A8" ma:contentTypeVersion="14" ma:contentTypeDescription="Create a new document." ma:contentTypeScope="" ma:versionID="fbd655c1678fe27874b4aaa2e8bca372">
  <xsd:schema xmlns:xsd="http://www.w3.org/2001/XMLSchema" xmlns:xs="http://www.w3.org/2001/XMLSchema" xmlns:p="http://schemas.microsoft.com/office/2006/metadata/properties" xmlns:ns1="http://schemas.microsoft.com/sharepoint/v3" xmlns:ns2="175b2bc1-1edc-4585-bbd1-38461844821e" xmlns:ns3="96de5767-1042-4561-9ca3-3b8d3c4c34cf" targetNamespace="http://schemas.microsoft.com/office/2006/metadata/properties" ma:root="true" ma:fieldsID="d676cadf8581c751701f87af3c437f79" ns1:_="" ns2:_="" ns3:_="">
    <xsd:import namespace="http://schemas.microsoft.com/sharepoint/v3"/>
    <xsd:import namespace="175b2bc1-1edc-4585-bbd1-38461844821e"/>
    <xsd:import namespace="96de5767-1042-4561-9ca3-3b8d3c4c34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5b2bc1-1edc-4585-bbd1-384618448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e5767-1042-4561-9ca3-3b8d3c4c34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D6D0A-479F-42FE-9214-CE4C43A21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5b2bc1-1edc-4585-bbd1-38461844821e"/>
    <ds:schemaRef ds:uri="96de5767-1042-4561-9ca3-3b8d3c4c3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070C4-8F9C-4061-94C6-3BCC8AB9AF73}">
  <ds:schemaRefs>
    <ds:schemaRef ds:uri="http://schemas.openxmlformats.org/officeDocument/2006/bibliography"/>
  </ds:schemaRefs>
</ds:datastoreItem>
</file>

<file path=customXml/itemProps3.xml><?xml version="1.0" encoding="utf-8"?>
<ds:datastoreItem xmlns:ds="http://schemas.openxmlformats.org/officeDocument/2006/customXml" ds:itemID="{16528654-C858-4ED3-A077-8B6C55FF4C7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32A79AB-52D3-422D-B6D1-25F8FCFC5F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451</Words>
  <Characters>2577</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Gates</dc:creator>
  <cp:keywords/>
  <dc:description/>
  <cp:lastModifiedBy>Christy Gates</cp:lastModifiedBy>
  <cp:revision>325</cp:revision>
  <cp:lastPrinted>2018-07-10T14:30:00Z</cp:lastPrinted>
  <dcterms:created xsi:type="dcterms:W3CDTF">2020-03-13T17:24:00Z</dcterms:created>
  <dcterms:modified xsi:type="dcterms:W3CDTF">2023-05-18T12:04:00Z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0x010100FA9BFF7A4456AA4B97D3C4487A7636A8</vt:lpwstr>
  </property>
</Properties>
</file>