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9F7A9D" w14:textId="54A38604" w:rsidR="00672FCC" w:rsidRPr="002C37EA" w:rsidRDefault="002C37EA">
      <w:pPr>
        <w:pStyle w:val="Title"/>
        <w:rPr>
          <w:rFonts w:ascii="Avenir Book" w:hAnsi="Avenir Book"/>
          <w:sz w:val="24"/>
          <w:szCs w:val="24"/>
        </w:rPr>
      </w:pPr>
      <w:r w:rsidRPr="002C37EA">
        <w:rPr>
          <w:rFonts w:ascii="Avenir Book" w:hAnsi="Avenir Book"/>
          <w:i/>
          <w:iCs/>
          <w:sz w:val="24"/>
          <w:szCs w:val="24"/>
        </w:rPr>
        <w:t>Theology &amp;</w:t>
      </w:r>
      <w:r>
        <w:rPr>
          <w:rFonts w:ascii="Avenir Book" w:hAnsi="Avenir Book"/>
          <w:i/>
          <w:iCs/>
          <w:sz w:val="24"/>
          <w:szCs w:val="24"/>
        </w:rPr>
        <w:br/>
      </w:r>
      <w:r>
        <w:rPr>
          <w:rFonts w:ascii="Avenir Book" w:hAnsi="Avenir Book"/>
          <w:sz w:val="24"/>
          <w:szCs w:val="24"/>
        </w:rPr>
        <w:t>Episode 4: Theology, Race &amp; Education</w:t>
      </w:r>
    </w:p>
    <w:p w14:paraId="409F7A9E" w14:textId="1950C915"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Hey, Emily. </w:t>
      </w:r>
    </w:p>
    <w:p w14:paraId="409F7A9F" w14:textId="20592B2F"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Hi, Jeff. How are you</w:t>
      </w:r>
      <w:r w:rsidRPr="002C37EA">
        <w:rPr>
          <w:rFonts w:ascii="Avenir Book" w:hAnsi="Avenir Book"/>
          <w:sz w:val="24"/>
          <w:szCs w:val="24"/>
        </w:rPr>
        <w:t>?</w:t>
      </w:r>
    </w:p>
    <w:p w14:paraId="409F7AA0"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Doing okay. Do you ever have those recurring dreams where you show up to school and you're just not prepared? </w:t>
      </w:r>
    </w:p>
    <w:p w14:paraId="409F7AA1"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I do. I do. It's very scary. I am usually show up for class to take an exam and I realized that I've never been to the class before.</w:t>
      </w:r>
      <w:r w:rsidRPr="002C37EA">
        <w:rPr>
          <w:rFonts w:ascii="Avenir Book" w:hAnsi="Avenir Book"/>
          <w:sz w:val="24"/>
          <w:szCs w:val="24"/>
        </w:rPr>
        <w:t xml:space="preserve"> And I'm like, how am I going to pass this test? Never been to the class or I show up and I can't find the classroom because the whole school is a maze. What about you? </w:t>
      </w:r>
    </w:p>
    <w:p w14:paraId="409F7AA2"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I've </w:t>
      </w:r>
      <w:proofErr w:type="gramStart"/>
      <w:r w:rsidRPr="002C37EA">
        <w:rPr>
          <w:rFonts w:ascii="Avenir Book" w:hAnsi="Avenir Book"/>
          <w:sz w:val="24"/>
          <w:szCs w:val="24"/>
        </w:rPr>
        <w:t>definitely have</w:t>
      </w:r>
      <w:proofErr w:type="gramEnd"/>
      <w:r w:rsidRPr="002C37EA">
        <w:rPr>
          <w:rFonts w:ascii="Avenir Book" w:hAnsi="Avenir Book"/>
          <w:sz w:val="24"/>
          <w:szCs w:val="24"/>
        </w:rPr>
        <w:t xml:space="preserve"> had those dreams. I am happy to report. They mostly st</w:t>
      </w:r>
      <w:r w:rsidRPr="002C37EA">
        <w:rPr>
          <w:rFonts w:ascii="Avenir Book" w:hAnsi="Avenir Book"/>
          <w:sz w:val="24"/>
          <w:szCs w:val="24"/>
        </w:rPr>
        <w:t xml:space="preserve">opped after I graduated in 2017, with was my PhD. Knock on wood. </w:t>
      </w:r>
    </w:p>
    <w:p w14:paraId="409F7AA3"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Yes, they have, they have largely subsided, but I still have some version of them sometimes.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we'll see what happens. </w:t>
      </w:r>
    </w:p>
    <w:p w14:paraId="409F7AA4" w14:textId="17DA7ADA"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Education is such a</w:t>
      </w:r>
      <w:r w:rsidR="002C37EA">
        <w:rPr>
          <w:rFonts w:ascii="Avenir Book" w:hAnsi="Avenir Book"/>
          <w:sz w:val="24"/>
          <w:szCs w:val="24"/>
        </w:rPr>
        <w:t>n</w:t>
      </w:r>
      <w:r w:rsidRPr="002C37EA">
        <w:rPr>
          <w:rFonts w:ascii="Avenir Book" w:hAnsi="Avenir Book"/>
          <w:sz w:val="24"/>
          <w:szCs w:val="24"/>
        </w:rPr>
        <w:t xml:space="preserve"> impactful shaping, forming</w:t>
      </w:r>
      <w:r w:rsidRPr="002C37EA">
        <w:rPr>
          <w:rFonts w:ascii="Avenir Book" w:hAnsi="Avenir Book"/>
          <w:sz w:val="24"/>
          <w:szCs w:val="24"/>
        </w:rPr>
        <w:t xml:space="preserve"> experience in </w:t>
      </w:r>
      <w:proofErr w:type="gramStart"/>
      <w:r w:rsidRPr="002C37EA">
        <w:rPr>
          <w:rFonts w:ascii="Avenir Book" w:hAnsi="Avenir Book"/>
          <w:sz w:val="24"/>
          <w:szCs w:val="24"/>
        </w:rPr>
        <w:t>all of</w:t>
      </w:r>
      <w:proofErr w:type="gramEnd"/>
      <w:r w:rsidRPr="002C37EA">
        <w:rPr>
          <w:rFonts w:ascii="Avenir Book" w:hAnsi="Avenir Book"/>
          <w:sz w:val="24"/>
          <w:szCs w:val="24"/>
        </w:rPr>
        <w:t xml:space="preserve"> our lives. And that's what we were talking about on today's episode. We talked to Clarence La Mont Terry, who is the Associate Professor of Education at Occidental College here in Southern California. Dr. Terry is a former math teache</w:t>
      </w:r>
      <w:r w:rsidRPr="002C37EA">
        <w:rPr>
          <w:rFonts w:ascii="Avenir Book" w:hAnsi="Avenir Book"/>
          <w:sz w:val="24"/>
          <w:szCs w:val="24"/>
        </w:rPr>
        <w:t>r and a coach, and his research focuses on the creation of critical race counter spaces as an alternative environment for the mathematics education of high school age Black males.</w:t>
      </w:r>
    </w:p>
    <w:p w14:paraId="409F7AA5"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We also talked to Dr. Elizabeth Conde-Frazier, and she is a past</w:t>
      </w:r>
      <w:r w:rsidRPr="002C37EA">
        <w:rPr>
          <w:rFonts w:ascii="Avenir Book" w:hAnsi="Avenir Book"/>
          <w:sz w:val="24"/>
          <w:szCs w:val="24"/>
        </w:rPr>
        <w:t xml:space="preserve">or and a theologian. She is a nationally recognized authority on Hispanic Biblical Institutes. Until very recently, she was the Dean of Esperanza College at Eastern </w:t>
      </w:r>
      <w:proofErr w:type="gramStart"/>
      <w:r w:rsidRPr="002C37EA">
        <w:rPr>
          <w:rFonts w:ascii="Avenir Book" w:hAnsi="Avenir Book"/>
          <w:sz w:val="24"/>
          <w:szCs w:val="24"/>
        </w:rPr>
        <w:t>University</w:t>
      </w:r>
      <w:proofErr w:type="gramEnd"/>
      <w:r w:rsidRPr="002C37EA">
        <w:rPr>
          <w:rFonts w:ascii="Avenir Book" w:hAnsi="Avenir Book"/>
          <w:sz w:val="24"/>
          <w:szCs w:val="24"/>
        </w:rPr>
        <w:t xml:space="preserve"> and she now leads a major grant project for the Association for Hispanic Theolog</w:t>
      </w:r>
      <w:r w:rsidRPr="002C37EA">
        <w:rPr>
          <w:rFonts w:ascii="Avenir Book" w:hAnsi="Avenir Book"/>
          <w:sz w:val="24"/>
          <w:szCs w:val="24"/>
        </w:rPr>
        <w:t xml:space="preserve">ical Education, a leading organization for Latinx theological education. She's the author of several books, including her most recent </w:t>
      </w:r>
      <w:proofErr w:type="spellStart"/>
      <w:r w:rsidRPr="002C37EA">
        <w:rPr>
          <w:rFonts w:ascii="Avenir Book" w:hAnsi="Avenir Book"/>
          <w:i/>
          <w:iCs/>
          <w:sz w:val="24"/>
          <w:szCs w:val="24"/>
        </w:rPr>
        <w:t>Atando</w:t>
      </w:r>
      <w:proofErr w:type="spellEnd"/>
      <w:r w:rsidRPr="002C37EA">
        <w:rPr>
          <w:rFonts w:ascii="Avenir Book" w:hAnsi="Avenir Book"/>
          <w:i/>
          <w:iCs/>
          <w:sz w:val="24"/>
          <w:szCs w:val="24"/>
        </w:rPr>
        <w:t xml:space="preserve"> Cabos: Latinx Contributions to Theological Education.</w:t>
      </w:r>
      <w:r w:rsidRPr="002C37EA">
        <w:rPr>
          <w:rFonts w:ascii="Avenir Book" w:hAnsi="Avenir Book"/>
          <w:sz w:val="24"/>
          <w:szCs w:val="24"/>
        </w:rPr>
        <w:t xml:space="preserve"> </w:t>
      </w:r>
    </w:p>
    <w:p w14:paraId="409F7AA6"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What did we learn from them? What, what's one of </w:t>
      </w:r>
      <w:r w:rsidRPr="002C37EA">
        <w:rPr>
          <w:rFonts w:ascii="Avenir Book" w:hAnsi="Avenir Book"/>
          <w:sz w:val="24"/>
          <w:szCs w:val="24"/>
        </w:rPr>
        <w:t xml:space="preserve">the things that stuck out to you? </w:t>
      </w:r>
    </w:p>
    <w:p w14:paraId="409F7AA7"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lastRenderedPageBreak/>
        <w:t>Emily Hill:</w:t>
      </w:r>
      <w:r w:rsidRPr="002C37EA">
        <w:rPr>
          <w:rFonts w:ascii="Avenir Book" w:hAnsi="Avenir Book"/>
          <w:sz w:val="24"/>
          <w:szCs w:val="24"/>
        </w:rPr>
        <w:t xml:space="preserve"> Oh, it was a really illuminating time to just think about the ways in which we typically have learned in this country and what that's like. La Mont talked about the sage on the stage knowledge being something </w:t>
      </w:r>
      <w:r w:rsidRPr="002C37EA">
        <w:rPr>
          <w:rFonts w:ascii="Avenir Book" w:hAnsi="Avenir Book"/>
          <w:sz w:val="24"/>
          <w:szCs w:val="24"/>
        </w:rPr>
        <w:t xml:space="preserve">that we acquire from </w:t>
      </w:r>
      <w:proofErr w:type="spellStart"/>
      <w:r w:rsidRPr="002C37EA">
        <w:rPr>
          <w:rFonts w:ascii="Avenir Book" w:hAnsi="Avenir Book"/>
          <w:sz w:val="24"/>
          <w:szCs w:val="24"/>
        </w:rPr>
        <w:t>from</w:t>
      </w:r>
      <w:proofErr w:type="spellEnd"/>
      <w:r w:rsidRPr="002C37EA">
        <w:rPr>
          <w:rFonts w:ascii="Avenir Book" w:hAnsi="Avenir Book"/>
          <w:sz w:val="24"/>
          <w:szCs w:val="24"/>
        </w:rPr>
        <w:t xml:space="preserve"> a lecture or from </w:t>
      </w:r>
      <w:proofErr w:type="gramStart"/>
      <w:r w:rsidRPr="002C37EA">
        <w:rPr>
          <w:rFonts w:ascii="Avenir Book" w:hAnsi="Avenir Book"/>
          <w:sz w:val="24"/>
          <w:szCs w:val="24"/>
        </w:rPr>
        <w:t>some kind of expert</w:t>
      </w:r>
      <w:proofErr w:type="gramEnd"/>
      <w:r w:rsidRPr="002C37EA">
        <w:rPr>
          <w:rFonts w:ascii="Avenir Book" w:hAnsi="Avenir Book"/>
          <w:sz w:val="24"/>
          <w:szCs w:val="24"/>
        </w:rPr>
        <w:t xml:space="preserve">. That's </w:t>
      </w:r>
      <w:proofErr w:type="gramStart"/>
      <w:r w:rsidRPr="002C37EA">
        <w:rPr>
          <w:rFonts w:ascii="Avenir Book" w:hAnsi="Avenir Book"/>
          <w:sz w:val="24"/>
          <w:szCs w:val="24"/>
        </w:rPr>
        <w:t>definitely a</w:t>
      </w:r>
      <w:proofErr w:type="gramEnd"/>
      <w:r w:rsidRPr="002C37EA">
        <w:rPr>
          <w:rFonts w:ascii="Avenir Book" w:hAnsi="Avenir Book"/>
          <w:sz w:val="24"/>
          <w:szCs w:val="24"/>
        </w:rPr>
        <w:t xml:space="preserve"> way that I have certainly been predominantly shaped.</w:t>
      </w:r>
    </w:p>
    <w:p w14:paraId="409F7AA8"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As I was listening to him, talk about that it just reminded me so much of what we all do when we attend chu</w:t>
      </w:r>
      <w:r w:rsidRPr="002C37EA">
        <w:rPr>
          <w:rFonts w:ascii="Avenir Book" w:hAnsi="Avenir Book"/>
          <w:sz w:val="24"/>
          <w:szCs w:val="24"/>
        </w:rPr>
        <w:t xml:space="preserve">rch and listen to a sermon, I am convicted and challenged by the problems that he outlined of the sage on the stage model, especially in the church.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hope that some of our pastor friends will give this episode a listen, maybe share it with your pastor </w:t>
      </w:r>
      <w:r w:rsidRPr="002C37EA">
        <w:rPr>
          <w:rFonts w:ascii="Avenir Book" w:hAnsi="Avenir Book"/>
          <w:sz w:val="24"/>
          <w:szCs w:val="24"/>
        </w:rPr>
        <w:t xml:space="preserve">if you're listening in, too. </w:t>
      </w:r>
    </w:p>
    <w:p w14:paraId="409F7AA9"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Yeah. And before we get into the episode for our scholars listening, we want to talk about the Emerging Scholars Network who helped sponsor our podcast. The Emerging Scholars Network is a national digital first net</w:t>
      </w:r>
      <w:r w:rsidRPr="002C37EA">
        <w:rPr>
          <w:rFonts w:ascii="Avenir Book" w:hAnsi="Avenir Book"/>
          <w:sz w:val="24"/>
          <w:szCs w:val="24"/>
        </w:rPr>
        <w:t>work of undergraduate and graduate students, post-docs, and early career faculty who are pursuing alternative academic careers.</w:t>
      </w:r>
    </w:p>
    <w:p w14:paraId="409F7AAA"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The Emerging Scholars Network walks alongside aspiring scholars to equip and resource them in following Christ through online pl</w:t>
      </w:r>
      <w:r w:rsidRPr="002C37EA">
        <w:rPr>
          <w:rFonts w:ascii="Avenir Book" w:hAnsi="Avenir Book"/>
          <w:sz w:val="24"/>
          <w:szCs w:val="24"/>
        </w:rPr>
        <w:t>atforms, interactive webinars, national connections with mentors and others, in each person's discipline. They're part of InterVarsity and they partner with other communities and collaborate with other partners like the Christian Scholars' Foundation and t</w:t>
      </w:r>
      <w:r w:rsidRPr="002C37EA">
        <w:rPr>
          <w:rFonts w:ascii="Avenir Book" w:hAnsi="Avenir Book"/>
          <w:sz w:val="24"/>
          <w:szCs w:val="24"/>
        </w:rPr>
        <w:t xml:space="preserve">he Christian Scholars' Review. There's lots of benefits to joining. You can find out more about them on their website, which we will have in our show notes. </w:t>
      </w:r>
    </w:p>
    <w:p w14:paraId="409F7AAB"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We're glad to bring you this episode with Dr. La Mont Terry and Dr. Elizabeth Conde-Fra</w:t>
      </w:r>
      <w:r w:rsidRPr="002C37EA">
        <w:rPr>
          <w:rFonts w:ascii="Avenir Book" w:hAnsi="Avenir Book"/>
          <w:sz w:val="24"/>
          <w:szCs w:val="24"/>
        </w:rPr>
        <w:t xml:space="preserve">zier. The question that we ask everyone. Is if you were at a dinner party, how do you describe what you do or what you study and then as a </w:t>
      </w:r>
      <w:proofErr w:type="spellStart"/>
      <w:r w:rsidRPr="002C37EA">
        <w:rPr>
          <w:rFonts w:ascii="Avenir Book" w:hAnsi="Avenir Book"/>
          <w:sz w:val="24"/>
          <w:szCs w:val="24"/>
        </w:rPr>
        <w:t>followup</w:t>
      </w:r>
      <w:proofErr w:type="spellEnd"/>
      <w:r w:rsidRPr="002C37EA">
        <w:rPr>
          <w:rFonts w:ascii="Avenir Book" w:hAnsi="Avenir Book"/>
          <w:sz w:val="24"/>
          <w:szCs w:val="24"/>
        </w:rPr>
        <w:t xml:space="preserve"> to that, tell us why you love it.</w:t>
      </w:r>
    </w:p>
    <w:p w14:paraId="409F7AAC"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Dr. Conde-Frazier, could we start with you? Could you say who you are, whe</w:t>
      </w:r>
      <w:r w:rsidRPr="002C37EA">
        <w:rPr>
          <w:rFonts w:ascii="Avenir Book" w:hAnsi="Avenir Book"/>
          <w:sz w:val="24"/>
          <w:szCs w:val="24"/>
        </w:rPr>
        <w:t xml:space="preserve">re you teach and then if you were at a dinner party, how do you describe what you do? </w:t>
      </w:r>
    </w:p>
    <w:p w14:paraId="409F7AAD" w14:textId="77777777" w:rsidR="00672FCC" w:rsidRPr="002C37EA" w:rsidRDefault="00860383">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I wouldn't call it a dinner party by the way, Jeff, but that's okay. I'll tell you why in a second.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work for the Association for Hispanic T</w:t>
      </w:r>
      <w:r w:rsidRPr="002C37EA">
        <w:rPr>
          <w:rFonts w:ascii="Avenir Book" w:hAnsi="Avenir Book"/>
          <w:sz w:val="24"/>
          <w:szCs w:val="24"/>
        </w:rPr>
        <w:t>heological Education. And the way that I would explain that to people is to say that pastors are pastors because they have a heart to be a pastor, but they need a lot of other knowledge and skills that goes with it. And the work that I do is to make sure t</w:t>
      </w:r>
      <w:r w:rsidRPr="002C37EA">
        <w:rPr>
          <w:rFonts w:ascii="Avenir Book" w:hAnsi="Avenir Book"/>
          <w:sz w:val="24"/>
          <w:szCs w:val="24"/>
        </w:rPr>
        <w:t xml:space="preserve">hat I </w:t>
      </w:r>
      <w:proofErr w:type="gramStart"/>
      <w:r w:rsidRPr="002C37EA">
        <w:rPr>
          <w:rFonts w:ascii="Avenir Book" w:hAnsi="Avenir Book"/>
          <w:sz w:val="24"/>
          <w:szCs w:val="24"/>
        </w:rPr>
        <w:t>open up</w:t>
      </w:r>
      <w:proofErr w:type="gramEnd"/>
      <w:r w:rsidRPr="002C37EA">
        <w:rPr>
          <w:rFonts w:ascii="Avenir Book" w:hAnsi="Avenir Book"/>
          <w:sz w:val="24"/>
          <w:szCs w:val="24"/>
        </w:rPr>
        <w:t xml:space="preserve"> spaces and institutions that can help to provide an education that makes people effective in that work. And </w:t>
      </w:r>
      <w:proofErr w:type="gramStart"/>
      <w:r w:rsidRPr="002C37EA">
        <w:rPr>
          <w:rFonts w:ascii="Avenir Book" w:hAnsi="Avenir Book"/>
          <w:sz w:val="24"/>
          <w:szCs w:val="24"/>
        </w:rPr>
        <w:t>usually</w:t>
      </w:r>
      <w:proofErr w:type="gramEnd"/>
      <w:r w:rsidRPr="002C37EA">
        <w:rPr>
          <w:rFonts w:ascii="Avenir Book" w:hAnsi="Avenir Book"/>
          <w:sz w:val="24"/>
          <w:szCs w:val="24"/>
        </w:rPr>
        <w:t xml:space="preserve"> people get that. The next </w:t>
      </w:r>
      <w:r w:rsidRPr="002C37EA">
        <w:rPr>
          <w:rFonts w:ascii="Avenir Book" w:hAnsi="Avenir Book"/>
          <w:sz w:val="24"/>
          <w:szCs w:val="24"/>
        </w:rPr>
        <w:lastRenderedPageBreak/>
        <w:t>question they might ask me is why is that important? And I would say because the kind of church that</w:t>
      </w:r>
      <w:r w:rsidRPr="002C37EA">
        <w:rPr>
          <w:rFonts w:ascii="Avenir Book" w:hAnsi="Avenir Book"/>
          <w:sz w:val="24"/>
          <w:szCs w:val="24"/>
        </w:rPr>
        <w:t xml:space="preserve"> you're going to have depends on the leadership that that church </w:t>
      </w:r>
      <w:proofErr w:type="gramStart"/>
      <w:r w:rsidRPr="002C37EA">
        <w:rPr>
          <w:rFonts w:ascii="Avenir Book" w:hAnsi="Avenir Book"/>
          <w:sz w:val="24"/>
          <w:szCs w:val="24"/>
        </w:rPr>
        <w:t>has</w:t>
      </w:r>
      <w:proofErr w:type="gramEnd"/>
      <w:r w:rsidRPr="002C37EA">
        <w:rPr>
          <w:rFonts w:ascii="Avenir Book" w:hAnsi="Avenir Book"/>
          <w:sz w:val="24"/>
          <w:szCs w:val="24"/>
        </w:rPr>
        <w:t xml:space="preserve"> and that church therefore has the ability to transform a community or not.</w:t>
      </w:r>
    </w:p>
    <w:p w14:paraId="409F7AAE"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And then that leads to furthering the conversation. That's sort of where it goes, but that wouldn't be the first</w:t>
      </w:r>
      <w:r w:rsidRPr="002C37EA">
        <w:rPr>
          <w:rFonts w:ascii="Avenir Book" w:hAnsi="Avenir Book"/>
          <w:sz w:val="24"/>
          <w:szCs w:val="24"/>
        </w:rPr>
        <w:t xml:space="preserve"> question that someone asks me in my context. The first question that we deal with is, you know, family and where do you come from? And you </w:t>
      </w:r>
      <w:proofErr w:type="gramStart"/>
      <w:r w:rsidRPr="002C37EA">
        <w:rPr>
          <w:rFonts w:ascii="Avenir Book" w:hAnsi="Avenir Book"/>
          <w:sz w:val="24"/>
          <w:szCs w:val="24"/>
        </w:rPr>
        <w:t>know,</w:t>
      </w:r>
      <w:proofErr w:type="gramEnd"/>
      <w:r w:rsidRPr="002C37EA">
        <w:rPr>
          <w:rFonts w:ascii="Avenir Book" w:hAnsi="Avenir Book"/>
          <w:sz w:val="24"/>
          <w:szCs w:val="24"/>
        </w:rPr>
        <w:t xml:space="preserve"> that whole thing.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 question of what I do comes much later, because who you are is more important than wh</w:t>
      </w:r>
      <w:r w:rsidRPr="002C37EA">
        <w:rPr>
          <w:rFonts w:ascii="Avenir Book" w:hAnsi="Avenir Book"/>
          <w:sz w:val="24"/>
          <w:szCs w:val="24"/>
        </w:rPr>
        <w:t>at you do.</w:t>
      </w:r>
    </w:p>
    <w:p w14:paraId="409F7AAF"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Yeah. Thanks for that. </w:t>
      </w:r>
    </w:p>
    <w:p w14:paraId="409F7AB0"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Let me follow up with you. Can you tell us-- maybe this isn't the right way to frame the question-- but why do you love what you do?</w:t>
      </w:r>
    </w:p>
    <w:p w14:paraId="409F7AB1" w14:textId="77777777" w:rsidR="00672FCC" w:rsidRPr="002C37EA" w:rsidRDefault="00860383">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In part, because of who I am, right? I a</w:t>
      </w:r>
      <w:r w:rsidRPr="002C37EA">
        <w:rPr>
          <w:rFonts w:ascii="Avenir Book" w:hAnsi="Avenir Book"/>
          <w:sz w:val="24"/>
          <w:szCs w:val="24"/>
        </w:rPr>
        <w:t xml:space="preserve">m a teacher at heart.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love issues that deal with education. I see education not as a degree, but education in Latin is </w:t>
      </w:r>
      <w:proofErr w:type="spellStart"/>
      <w:r w:rsidRPr="002C37EA">
        <w:rPr>
          <w:rFonts w:ascii="Avenir Book" w:hAnsi="Avenir Book"/>
          <w:i/>
          <w:iCs/>
          <w:sz w:val="24"/>
          <w:szCs w:val="24"/>
        </w:rPr>
        <w:t>educare</w:t>
      </w:r>
      <w:proofErr w:type="spellEnd"/>
      <w:r w:rsidRPr="002C37EA">
        <w:rPr>
          <w:rFonts w:ascii="Avenir Book" w:hAnsi="Avenir Book"/>
          <w:sz w:val="24"/>
          <w:szCs w:val="24"/>
        </w:rPr>
        <w:t>, which means "to bring forth." And the most important part of education is to bring forth who people really are, to brin</w:t>
      </w:r>
      <w:r w:rsidRPr="002C37EA">
        <w:rPr>
          <w:rFonts w:ascii="Avenir Book" w:hAnsi="Avenir Book"/>
          <w:sz w:val="24"/>
          <w:szCs w:val="24"/>
        </w:rPr>
        <w:t>g forth their giftedness and to create spaces for them to become. And that also means that it's a healing piece. Um, there's a healing piece because there've been a lot of forces that come up against people so that they can't become fully who they are. And</w:t>
      </w:r>
      <w:r w:rsidRPr="002C37EA">
        <w:rPr>
          <w:rFonts w:ascii="Avenir Book" w:hAnsi="Avenir Book"/>
          <w:sz w:val="24"/>
          <w:szCs w:val="24"/>
        </w:rPr>
        <w:t xml:space="preserv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when you are teaching, you are doing a lot of different things. You're not just presenting </w:t>
      </w:r>
      <w:proofErr w:type="gramStart"/>
      <w:r w:rsidRPr="002C37EA">
        <w:rPr>
          <w:rFonts w:ascii="Avenir Book" w:hAnsi="Avenir Book"/>
          <w:sz w:val="24"/>
          <w:szCs w:val="24"/>
        </w:rPr>
        <w:t>information,</w:t>
      </w:r>
      <w:proofErr w:type="gramEnd"/>
      <w:r w:rsidRPr="002C37EA">
        <w:rPr>
          <w:rFonts w:ascii="Avenir Book" w:hAnsi="Avenir Book"/>
          <w:sz w:val="24"/>
          <w:szCs w:val="24"/>
        </w:rPr>
        <w:t xml:space="preserve"> you are creating spaces for people to become. You're helping people to sort of be architects of how they see themselves becoming you, you give them </w:t>
      </w:r>
      <w:r w:rsidRPr="002C37EA">
        <w:rPr>
          <w:rFonts w:ascii="Avenir Book" w:hAnsi="Avenir Book"/>
          <w:sz w:val="24"/>
          <w:szCs w:val="24"/>
        </w:rPr>
        <w:t xml:space="preserve">resources that they can draw from for that becoming, but then you also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realize that as someone is becoming, they're going to go back into a world where that becoming is going to get squelched again.</w:t>
      </w:r>
    </w:p>
    <w:p w14:paraId="409F7AB2"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So as a teacher is also your job to deal with str</w:t>
      </w:r>
      <w:r w:rsidRPr="002C37EA">
        <w:rPr>
          <w:rFonts w:ascii="Avenir Book" w:hAnsi="Avenir Book"/>
          <w:sz w:val="24"/>
          <w:szCs w:val="24"/>
        </w:rPr>
        <w:t xml:space="preserve">uctures. And to deal with what it is that keeps people from truly bringing the fullness of who they are created to be in the image of God.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there's a lot of different aspects to teaching and it's very generating to be with people from, uh, who work a</w:t>
      </w:r>
      <w:r w:rsidRPr="002C37EA">
        <w:rPr>
          <w:rFonts w:ascii="Avenir Book" w:hAnsi="Avenir Book"/>
          <w:sz w:val="24"/>
          <w:szCs w:val="24"/>
        </w:rPr>
        <w:t xml:space="preserve">t different parts of this along with you, because it's very generative work. It's co-creation.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it's, it's, there's a lot of passion with it because there's a lot of compassion and compassion is passion.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you feel the Spirit sort of burning ins</w:t>
      </w:r>
      <w:r w:rsidRPr="002C37EA">
        <w:rPr>
          <w:rFonts w:ascii="Avenir Book" w:hAnsi="Avenir Book"/>
          <w:sz w:val="24"/>
          <w:szCs w:val="24"/>
        </w:rPr>
        <w:t>ide of you and that's where the passion comes from. Right? It's very creative. It's very generative work. There's a Psalm that talks about how God blesses the work of our hands. And you really feel that the work of your hands is with the creator. And it's,</w:t>
      </w:r>
      <w:r w:rsidRPr="002C37EA">
        <w:rPr>
          <w:rFonts w:ascii="Avenir Book" w:hAnsi="Avenir Book"/>
          <w:sz w:val="24"/>
          <w:szCs w:val="24"/>
        </w:rPr>
        <w:t xml:space="preserve"> uh, it's very holy work as well.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you enter into it with great reverence, as well as passion. </w:t>
      </w:r>
    </w:p>
    <w:p w14:paraId="409F7AB3"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lastRenderedPageBreak/>
        <w:t>Jeff Liou:</w:t>
      </w:r>
      <w:r w:rsidRPr="002C37EA">
        <w:rPr>
          <w:rFonts w:ascii="Avenir Book" w:hAnsi="Avenir Book"/>
          <w:sz w:val="24"/>
          <w:szCs w:val="24"/>
        </w:rPr>
        <w:t xml:space="preserve"> Wow. </w:t>
      </w:r>
      <w:proofErr w:type="gramStart"/>
      <w:r w:rsidRPr="002C37EA">
        <w:rPr>
          <w:rFonts w:ascii="Avenir Book" w:hAnsi="Avenir Book"/>
          <w:sz w:val="24"/>
          <w:szCs w:val="24"/>
        </w:rPr>
        <w:t>All of</w:t>
      </w:r>
      <w:proofErr w:type="gramEnd"/>
      <w:r w:rsidRPr="002C37EA">
        <w:rPr>
          <w:rFonts w:ascii="Avenir Book" w:hAnsi="Avenir Book"/>
          <w:sz w:val="24"/>
          <w:szCs w:val="24"/>
        </w:rPr>
        <w:t xml:space="preserve"> our guests in the season have been faculty and I pray that they feel the Spirit as they do their work and experience the passion that y</w:t>
      </w:r>
      <w:r w:rsidRPr="002C37EA">
        <w:rPr>
          <w:rFonts w:ascii="Avenir Book" w:hAnsi="Avenir Book"/>
          <w:sz w:val="24"/>
          <w:szCs w:val="24"/>
        </w:rPr>
        <w:t>ou're talking about.</w:t>
      </w:r>
    </w:p>
    <w:p w14:paraId="409F7AB4"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Dr. Terry, could you answer the same question if you were at a dinner party? How would you describe what you do and why do you love it? </w:t>
      </w:r>
    </w:p>
    <w:p w14:paraId="409F7AB5" w14:textId="77777777" w:rsidR="00672FCC" w:rsidRPr="002C37EA" w:rsidRDefault="00860383">
      <w:pPr>
        <w:pStyle w:val="Script"/>
        <w:rPr>
          <w:rFonts w:ascii="Avenir Book" w:hAnsi="Avenir Book"/>
          <w:sz w:val="24"/>
          <w:szCs w:val="24"/>
        </w:rPr>
      </w:pPr>
      <w:r w:rsidRPr="002C37EA">
        <w:rPr>
          <w:rFonts w:ascii="Avenir Book" w:hAnsi="Avenir Book"/>
          <w:b/>
          <w:bCs/>
          <w:color w:val="00AAFF"/>
          <w:sz w:val="24"/>
          <w:szCs w:val="24"/>
        </w:rPr>
        <w:t>La Mont Terry:</w:t>
      </w:r>
      <w:r w:rsidRPr="002C37EA">
        <w:rPr>
          <w:rFonts w:ascii="Avenir Book" w:hAnsi="Avenir Book"/>
          <w:sz w:val="24"/>
          <w:szCs w:val="24"/>
        </w:rPr>
        <w:t xml:space="preserve"> Yeah. Thank you.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I'm La Mont Terry, I'm an Associate Professor at Occidental Col</w:t>
      </w:r>
      <w:r w:rsidRPr="002C37EA">
        <w:rPr>
          <w:rFonts w:ascii="Avenir Book" w:hAnsi="Avenir Book"/>
          <w:sz w:val="24"/>
          <w:szCs w:val="24"/>
        </w:rPr>
        <w:t xml:space="preserve">lege, which is a quote-unquote urban liberal arts college in Los Angeles. What do I do?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I'm paid to teach.</w:t>
      </w:r>
    </w:p>
    <w:p w14:paraId="409F7AB6"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Right. Um, at a liberal arts college, we focus on closely on student- faculty relationships and building </w:t>
      </w:r>
      <w:proofErr w:type="gramStart"/>
      <w:r w:rsidRPr="002C37EA">
        <w:rPr>
          <w:rFonts w:ascii="Avenir Book" w:hAnsi="Avenir Book"/>
          <w:sz w:val="24"/>
          <w:szCs w:val="24"/>
        </w:rPr>
        <w:t>on the basis of</w:t>
      </w:r>
      <w:proofErr w:type="gramEnd"/>
      <w:r w:rsidRPr="002C37EA">
        <w:rPr>
          <w:rFonts w:ascii="Avenir Book" w:hAnsi="Avenir Book"/>
          <w:sz w:val="24"/>
          <w:szCs w:val="24"/>
        </w:rPr>
        <w:t xml:space="preserve"> that. So that's my prim</w:t>
      </w:r>
      <w:r w:rsidRPr="002C37EA">
        <w:rPr>
          <w:rFonts w:ascii="Avenir Book" w:hAnsi="Avenir Book"/>
          <w:sz w:val="24"/>
          <w:szCs w:val="24"/>
        </w:rPr>
        <w:t xml:space="preserve">ary work is teaching. There's also an expectation that what we teach is informed by our research, right, our scholarship.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on that side, in short, I focus on pedagogy as an investigation into how to improve the experiences that the students have in K</w:t>
      </w:r>
      <w:r w:rsidRPr="002C37EA">
        <w:rPr>
          <w:rFonts w:ascii="Avenir Book" w:hAnsi="Avenir Book"/>
          <w:sz w:val="24"/>
          <w:szCs w:val="24"/>
        </w:rPr>
        <w:t>-12 schools. And most of my publications there with the schooling experiences of high school aged Black males, as some of the work that I do deals with mathematics. I'm a, I'm a former middle school math teacher. But in general, I researched the kinds of s</w:t>
      </w:r>
      <w:r w:rsidRPr="002C37EA">
        <w:rPr>
          <w:rFonts w:ascii="Avenir Book" w:hAnsi="Avenir Book"/>
          <w:sz w:val="24"/>
          <w:szCs w:val="24"/>
        </w:rPr>
        <w:t>tudent-centered pedagogies that respond to students' needs in schools.</w:t>
      </w:r>
    </w:p>
    <w:p w14:paraId="409F7AB7"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Why do I love that? I feel called to be a teacher. Originally came to college, thinking that I wanted to be a doctor, a medical doctor. And I sort of selected that because it made my mo</w:t>
      </w:r>
      <w:r w:rsidRPr="002C37EA">
        <w:rPr>
          <w:rFonts w:ascii="Avenir Book" w:hAnsi="Avenir Book"/>
          <w:sz w:val="24"/>
          <w:szCs w:val="24"/>
        </w:rPr>
        <w:t xml:space="preserve">m smile when I told her I wanted to be a doctor. And so that worked.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liked, you know, helping people feel good about my future. And then I got to </w:t>
      </w:r>
      <w:proofErr w:type="gramStart"/>
      <w:r w:rsidRPr="002C37EA">
        <w:rPr>
          <w:rFonts w:ascii="Avenir Book" w:hAnsi="Avenir Book"/>
          <w:sz w:val="24"/>
          <w:szCs w:val="24"/>
        </w:rPr>
        <w:t>chemistry</w:t>
      </w:r>
      <w:proofErr w:type="gramEnd"/>
      <w:r w:rsidRPr="002C37EA">
        <w:rPr>
          <w:rFonts w:ascii="Avenir Book" w:hAnsi="Avenir Book"/>
          <w:sz w:val="24"/>
          <w:szCs w:val="24"/>
        </w:rPr>
        <w:t xml:space="preserve"> and I thought, oh, wait, I might be in this for the wrong reasons.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it was right arou</w:t>
      </w:r>
      <w:r w:rsidRPr="002C37EA">
        <w:rPr>
          <w:rFonts w:ascii="Avenir Book" w:hAnsi="Avenir Book"/>
          <w:sz w:val="24"/>
          <w:szCs w:val="24"/>
        </w:rPr>
        <w:t>nd that time, I guess my sophomore junior year that I realized that I was good at math, but there was something about sort of my own experience in connecting with, with youth in schools that was really fulfilling to me.</w:t>
      </w:r>
    </w:p>
    <w:p w14:paraId="409F7AB8"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And so that naturally led me to beco</w:t>
      </w:r>
      <w:r w:rsidRPr="002C37EA">
        <w:rPr>
          <w:rFonts w:ascii="Avenir Book" w:hAnsi="Avenir Book"/>
          <w:sz w:val="24"/>
          <w:szCs w:val="24"/>
        </w:rPr>
        <w:t xml:space="preserve">ming a math teacher.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I've spent the first part of my career teaching math. Eventually that led me back to graduate school and the work that I do now working with undergraduates. But in short, I love working with, with youth. I've always cherished th</w:t>
      </w:r>
      <w:r w:rsidRPr="002C37EA">
        <w:rPr>
          <w:rFonts w:ascii="Avenir Book" w:hAnsi="Avenir Book"/>
          <w:sz w:val="24"/>
          <w:szCs w:val="24"/>
        </w:rPr>
        <w:t>e role of working with youth in and sort of leading them in a way that the results in their own understanding of their own vocation.</w:t>
      </w:r>
    </w:p>
    <w:p w14:paraId="409F7AB9"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Well, I'm really looking forward to continuing our conversation today. La Mont, could you tell us more about yo</w:t>
      </w:r>
      <w:r w:rsidRPr="002C37EA">
        <w:rPr>
          <w:rFonts w:ascii="Avenir Book" w:hAnsi="Avenir Book"/>
          <w:sz w:val="24"/>
          <w:szCs w:val="24"/>
        </w:rPr>
        <w:t xml:space="preserve">ur research or your teaching, perhaps in the areas of race and education? </w:t>
      </w:r>
    </w:p>
    <w:p w14:paraId="409F7ABA" w14:textId="77777777" w:rsidR="00672FCC" w:rsidRPr="002C37EA" w:rsidRDefault="00860383">
      <w:pPr>
        <w:pStyle w:val="Script"/>
        <w:rPr>
          <w:rFonts w:ascii="Avenir Book" w:hAnsi="Avenir Book"/>
          <w:sz w:val="24"/>
          <w:szCs w:val="24"/>
        </w:rPr>
      </w:pPr>
      <w:r w:rsidRPr="002C37EA">
        <w:rPr>
          <w:rFonts w:ascii="Avenir Book" w:hAnsi="Avenir Book"/>
          <w:b/>
          <w:bCs/>
          <w:color w:val="00AAFF"/>
          <w:sz w:val="24"/>
          <w:szCs w:val="24"/>
        </w:rPr>
        <w:lastRenderedPageBreak/>
        <w:t>La Mont Terry:</w:t>
      </w:r>
      <w:r w:rsidRPr="002C37EA">
        <w:rPr>
          <w:rFonts w:ascii="Avenir Book" w:hAnsi="Avenir Book"/>
          <w:sz w:val="24"/>
          <w:szCs w:val="24"/>
        </w:rPr>
        <w:t xml:space="preserve"> When I respond to this, I'm going to talk a little bit about sort of what my teaching focus is, and then also some of the research.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if that's okay. </w:t>
      </w:r>
    </w:p>
    <w:p w14:paraId="409F7ABB"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Yeah. Great. </w:t>
      </w:r>
    </w:p>
    <w:p w14:paraId="409F7ABC" w14:textId="77777777" w:rsidR="00672FCC" w:rsidRPr="002C37EA" w:rsidRDefault="00860383">
      <w:pPr>
        <w:pStyle w:val="Script"/>
        <w:rPr>
          <w:rFonts w:ascii="Avenir Book" w:hAnsi="Avenir Book"/>
          <w:sz w:val="24"/>
          <w:szCs w:val="24"/>
        </w:rPr>
      </w:pPr>
      <w:r w:rsidRPr="002C37EA">
        <w:rPr>
          <w:rFonts w:ascii="Avenir Book" w:hAnsi="Avenir Book"/>
          <w:b/>
          <w:bCs/>
          <w:color w:val="00AAFF"/>
          <w:sz w:val="24"/>
          <w:szCs w:val="24"/>
        </w:rPr>
        <w:t>La Mont Terry:</w:t>
      </w:r>
      <w:r w:rsidRPr="002C37EA">
        <w:rPr>
          <w:rFonts w:ascii="Avenir Book" w:hAnsi="Avenir Book"/>
          <w:sz w:val="24"/>
          <w:szCs w:val="24"/>
        </w:rPr>
        <w:t xml:space="preserve"> So as someone who focuses on K-12 schools, the reality is that we can </w:t>
      </w:r>
      <w:proofErr w:type="gramStart"/>
      <w:r w:rsidRPr="002C37EA">
        <w:rPr>
          <w:rFonts w:ascii="Avenir Book" w:hAnsi="Avenir Book"/>
          <w:sz w:val="24"/>
          <w:szCs w:val="24"/>
        </w:rPr>
        <w:t>pretty easily</w:t>
      </w:r>
      <w:proofErr w:type="gramEnd"/>
      <w:r w:rsidRPr="002C37EA">
        <w:rPr>
          <w:rFonts w:ascii="Avenir Book" w:hAnsi="Avenir Book"/>
          <w:sz w:val="24"/>
          <w:szCs w:val="24"/>
        </w:rPr>
        <w:t xml:space="preserve"> predict academic outcomes. That's a broad statement that I think requires some nuancing, but it's also a relatively fair. And then the less race as a predictor is so relia</w:t>
      </w:r>
      <w:r w:rsidRPr="002C37EA">
        <w:rPr>
          <w:rFonts w:ascii="Avenir Book" w:hAnsi="Avenir Book"/>
          <w:sz w:val="24"/>
          <w:szCs w:val="24"/>
        </w:rPr>
        <w:t xml:space="preserve">ble. In </w:t>
      </w:r>
      <w:proofErr w:type="gramStart"/>
      <w:r w:rsidRPr="002C37EA">
        <w:rPr>
          <w:rFonts w:ascii="Avenir Book" w:hAnsi="Avenir Book"/>
          <w:sz w:val="24"/>
          <w:szCs w:val="24"/>
        </w:rPr>
        <w:t>fact</w:t>
      </w:r>
      <w:proofErr w:type="gramEnd"/>
      <w:r w:rsidRPr="002C37EA">
        <w:rPr>
          <w:rFonts w:ascii="Avenir Book" w:hAnsi="Avenir Book"/>
          <w:sz w:val="24"/>
          <w:szCs w:val="24"/>
        </w:rPr>
        <w:t xml:space="preserve"> that we've got these really powerful narratives that have been shaped around race and academic outcomes.</w:t>
      </w:r>
    </w:p>
    <w:p w14:paraId="409F7ABD"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think pretty much everyone's heard about the achievement gap.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a lot of my work is sort of grounded on the cornerstone o</w:t>
      </w:r>
      <w:r w:rsidRPr="002C37EA">
        <w:rPr>
          <w:rFonts w:ascii="Avenir Book" w:hAnsi="Avenir Book"/>
          <w:sz w:val="24"/>
          <w:szCs w:val="24"/>
        </w:rPr>
        <w:t xml:space="preserve">f deconstructing the ideas that sort of have gone into the achievement gap.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a standard definition of the achievement gap is to look at the sort of academic disparities between white students on one hand and students of color, most visibly Black and Lati</w:t>
      </w:r>
      <w:r w:rsidRPr="002C37EA">
        <w:rPr>
          <w:rFonts w:ascii="Avenir Book" w:hAnsi="Avenir Book"/>
          <w:sz w:val="24"/>
          <w:szCs w:val="24"/>
        </w:rPr>
        <w:t>nx students on the other. And that definition is problematic for a lot of reasons. A more nuanced definition might be the difference in academic achievement outcomes between some white students and some Asian students on one end. And Black, Latinx and some</w:t>
      </w:r>
      <w:r w:rsidRPr="002C37EA">
        <w:rPr>
          <w:rFonts w:ascii="Avenir Book" w:hAnsi="Avenir Book"/>
          <w:sz w:val="24"/>
          <w:szCs w:val="24"/>
        </w:rPr>
        <w:t xml:space="preserve"> other Asian students on the other hand, and the nuance there is to recognize that that there's a particular rhetoric in play when we toss out a phrase like the achievement gap. Namely, that that's white supremacy.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when you look at a lot of the data</w:t>
      </w:r>
      <w:r w:rsidRPr="002C37EA">
        <w:rPr>
          <w:rFonts w:ascii="Avenir Book" w:hAnsi="Avenir Book"/>
          <w:sz w:val="24"/>
          <w:szCs w:val="24"/>
        </w:rPr>
        <w:t xml:space="preserve"> around the achievement gap, it sort of had its heyday. And I think educators in general, those at state offices of education, politicians, board members, these sorts of things.</w:t>
      </w:r>
    </w:p>
    <w:p w14:paraId="409F7ABE"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They don't really talk explicitly about the achievement gap. It's more implied</w:t>
      </w:r>
      <w:r w:rsidRPr="002C37EA">
        <w:rPr>
          <w:rFonts w:ascii="Avenir Book" w:hAnsi="Avenir Book"/>
          <w:sz w:val="24"/>
          <w:szCs w:val="24"/>
        </w:rPr>
        <w:t xml:space="preserve"> now, but the </w:t>
      </w:r>
      <w:proofErr w:type="spellStart"/>
      <w:r w:rsidRPr="002C37EA">
        <w:rPr>
          <w:rFonts w:ascii="Avenir Book" w:hAnsi="Avenir Book"/>
          <w:sz w:val="24"/>
          <w:szCs w:val="24"/>
        </w:rPr>
        <w:t>rhetorics</w:t>
      </w:r>
      <w:proofErr w:type="spellEnd"/>
      <w:r w:rsidRPr="002C37EA">
        <w:rPr>
          <w:rFonts w:ascii="Avenir Book" w:hAnsi="Avenir Book"/>
          <w:sz w:val="24"/>
          <w:szCs w:val="24"/>
        </w:rPr>
        <w:t xml:space="preserve"> are, are very much white supremacist. The data, the way it gets constructed is you take the white </w:t>
      </w:r>
      <w:proofErr w:type="gramStart"/>
      <w:r w:rsidRPr="002C37EA">
        <w:rPr>
          <w:rFonts w:ascii="Avenir Book" w:hAnsi="Avenir Book"/>
          <w:sz w:val="24"/>
          <w:szCs w:val="24"/>
        </w:rPr>
        <w:t>students</w:t>
      </w:r>
      <w:proofErr w:type="gramEnd"/>
      <w:r w:rsidRPr="002C37EA">
        <w:rPr>
          <w:rFonts w:ascii="Avenir Book" w:hAnsi="Avenir Book"/>
          <w:sz w:val="24"/>
          <w:szCs w:val="24"/>
        </w:rPr>
        <w:t xml:space="preserve"> outcomes, and then you sort of line those up along with dis-aggregated data for all other racial, ethnic groups alongside. An</w:t>
      </w:r>
      <w:r w:rsidRPr="002C37EA">
        <w:rPr>
          <w:rFonts w:ascii="Avenir Book" w:hAnsi="Avenir Book"/>
          <w:sz w:val="24"/>
          <w:szCs w:val="24"/>
        </w:rPr>
        <w:t xml:space="preserve">d oftentimes when you see that kind of data, white students are not performing the best. What you have is, is oftentimes Asian students. And this is certainly true in California. Asian students are outperforming white students in mathematics and language. </w:t>
      </w:r>
      <w:r w:rsidRPr="002C37EA">
        <w:rPr>
          <w:rFonts w:ascii="Avenir Book" w:hAnsi="Avenir Book"/>
          <w:sz w:val="24"/>
          <w:szCs w:val="24"/>
        </w:rPr>
        <w:t>But the rhetoric tends to sort of favor white as normative.</w:t>
      </w:r>
    </w:p>
    <w:p w14:paraId="409F7ABF"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it's our responsibility to sort of ask why that's true. The reality is that within sort of the construct of the racial achievement gap, you have racism itself, right? You have assumptions a</w:t>
      </w:r>
      <w:r w:rsidRPr="002C37EA">
        <w:rPr>
          <w:rFonts w:ascii="Avenir Book" w:hAnsi="Avenir Book"/>
          <w:sz w:val="24"/>
          <w:szCs w:val="24"/>
        </w:rPr>
        <w:t>bout white normativity, and then you have a failure to acknowledge the model minority myth, right. That's really sort of characterizes and impacts how Asian American students experienced the classrooms.</w:t>
      </w:r>
    </w:p>
    <w:p w14:paraId="409F7AC0" w14:textId="77777777" w:rsidR="00672FCC" w:rsidRPr="002C37EA" w:rsidRDefault="00860383">
      <w:pPr>
        <w:pStyle w:val="Script"/>
        <w:rPr>
          <w:rFonts w:ascii="Avenir Book" w:hAnsi="Avenir Book"/>
          <w:sz w:val="24"/>
          <w:szCs w:val="24"/>
        </w:rPr>
      </w:pPr>
      <w:proofErr w:type="gramStart"/>
      <w:r w:rsidRPr="002C37EA">
        <w:rPr>
          <w:rFonts w:ascii="Avenir Book" w:hAnsi="Avenir Book"/>
          <w:sz w:val="24"/>
          <w:szCs w:val="24"/>
        </w:rPr>
        <w:lastRenderedPageBreak/>
        <w:t>So</w:t>
      </w:r>
      <w:proofErr w:type="gramEnd"/>
      <w:r w:rsidRPr="002C37EA">
        <w:rPr>
          <w:rFonts w:ascii="Avenir Book" w:hAnsi="Avenir Book"/>
          <w:sz w:val="24"/>
          <w:szCs w:val="24"/>
        </w:rPr>
        <w:t xml:space="preserve"> a lot of my teaching, the thread that runs through</w:t>
      </w:r>
      <w:r w:rsidRPr="002C37EA">
        <w:rPr>
          <w:rFonts w:ascii="Avenir Book" w:hAnsi="Avenir Book"/>
          <w:sz w:val="24"/>
          <w:szCs w:val="24"/>
        </w:rPr>
        <w:t xml:space="preserve"> it are these concepts of race, racialization, and ultimately how the way that we understand schools, how they work best tends to favor some students. The other sort of major area, and this sort of pans out in my research is, is culture. And </w:t>
      </w:r>
      <w:proofErr w:type="gramStart"/>
      <w:r w:rsidRPr="002C37EA">
        <w:rPr>
          <w:rFonts w:ascii="Avenir Book" w:hAnsi="Avenir Book"/>
          <w:sz w:val="24"/>
          <w:szCs w:val="24"/>
        </w:rPr>
        <w:t>specifically</w:t>
      </w:r>
      <w:proofErr w:type="gramEnd"/>
      <w:r w:rsidRPr="002C37EA">
        <w:rPr>
          <w:rFonts w:ascii="Avenir Book" w:hAnsi="Avenir Book"/>
          <w:sz w:val="24"/>
          <w:szCs w:val="24"/>
        </w:rPr>
        <w:t xml:space="preserve"> h</w:t>
      </w:r>
      <w:r w:rsidRPr="002C37EA">
        <w:rPr>
          <w:rFonts w:ascii="Avenir Book" w:hAnsi="Avenir Book"/>
          <w:sz w:val="24"/>
          <w:szCs w:val="24"/>
        </w:rPr>
        <w:t xml:space="preserve">ow, how teachers can best respond to the way, the ways that culture is implicated in classrooms. I do a lot of work on the kinds of practices, policies, programs that would respond to the contemporary cultural climate.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some of that is designed to center</w:t>
      </w:r>
      <w:r w:rsidRPr="002C37EA">
        <w:rPr>
          <w:rFonts w:ascii="Avenir Book" w:hAnsi="Avenir Book"/>
          <w:sz w:val="24"/>
          <w:szCs w:val="24"/>
        </w:rPr>
        <w:t xml:space="preserve"> BIPOC, youth, right? Black, indigenous, people of color, those students as they experienced schools. </w:t>
      </w:r>
    </w:p>
    <w:p w14:paraId="409F7AC1"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But the other side of that coin, which often gets ignored is for white students. 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teachers typically when they hear cultural relevance, they're </w:t>
      </w:r>
      <w:r w:rsidRPr="002C37EA">
        <w:rPr>
          <w:rFonts w:ascii="Avenir Book" w:hAnsi="Avenir Book"/>
          <w:sz w:val="24"/>
          <w:szCs w:val="24"/>
        </w:rPr>
        <w:t>thinking, okay, this is about how to fix Black students, for example, or Latinx students. They don't value education that they're not doing well. So yes, come and help me understand how to fix those students. And the reality is that there's a whole separat</w:t>
      </w:r>
      <w:r w:rsidRPr="002C37EA">
        <w:rPr>
          <w:rFonts w:ascii="Avenir Book" w:hAnsi="Avenir Book"/>
          <w:sz w:val="24"/>
          <w:szCs w:val="24"/>
        </w:rPr>
        <w:t>e conversation about, about the culture of dominance, which I posit is essentially what white culture is.</w:t>
      </w:r>
    </w:p>
    <w:p w14:paraId="409F7AC2"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In the same way that Black folks have lost deep ethnic connections through slavery, and through obviously experience in the United States, and through</w:t>
      </w:r>
      <w:r w:rsidRPr="002C37EA">
        <w:rPr>
          <w:rFonts w:ascii="Avenir Book" w:hAnsi="Avenir Book"/>
          <w:sz w:val="24"/>
          <w:szCs w:val="24"/>
        </w:rPr>
        <w:t>out the diaspora, white folks have had a similar experience, but within the seat of power in this place and this in this country. And so how do, if you ask someone who's white, what is your culture and how do you describe it? Right. They struggle to do tha</w:t>
      </w:r>
      <w:r w:rsidRPr="002C37EA">
        <w:rPr>
          <w:rFonts w:ascii="Avenir Book" w:hAnsi="Avenir Book"/>
          <w:sz w:val="24"/>
          <w:szCs w:val="24"/>
        </w:rPr>
        <w:t xml:space="preserve">t.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one of the ways that I reframe this in my, in my research, as well as in my teaching, is that we have allowed white culture to be the culture of domination. Right?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there's a whole project or program around helping white teachers learn abou</w:t>
      </w:r>
      <w:r w:rsidRPr="002C37EA">
        <w:rPr>
          <w:rFonts w:ascii="Avenir Book" w:hAnsi="Avenir Book"/>
          <w:sz w:val="24"/>
          <w:szCs w:val="24"/>
        </w:rPr>
        <w:t>t the culture of domination.</w:t>
      </w:r>
    </w:p>
    <w:p w14:paraId="409F7AC3" w14:textId="77777777" w:rsidR="00672FCC" w:rsidRPr="002C37EA" w:rsidRDefault="00860383">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Great stuff, Terry, I hear you speaking. My understanding is that racism was the organizer of colonization.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we have to go back to what colonization meant and it was about domination. It was about</w:t>
      </w:r>
      <w:r w:rsidRPr="002C37EA">
        <w:rPr>
          <w:rFonts w:ascii="Avenir Book" w:hAnsi="Avenir Book"/>
          <w:sz w:val="24"/>
          <w:szCs w:val="24"/>
        </w:rPr>
        <w:t xml:space="preserve"> taking your land. It was about taking your resources. It was about making you seem like you were less than who you were, because this way I could take your </w:t>
      </w:r>
      <w:proofErr w:type="spellStart"/>
      <w:r w:rsidRPr="002C37EA">
        <w:rPr>
          <w:rFonts w:ascii="Avenir Book" w:hAnsi="Avenir Book"/>
          <w:sz w:val="24"/>
          <w:szCs w:val="24"/>
        </w:rPr>
        <w:t>self determination</w:t>
      </w:r>
      <w:proofErr w:type="spellEnd"/>
      <w:r w:rsidRPr="002C37EA">
        <w:rPr>
          <w:rFonts w:ascii="Avenir Book" w:hAnsi="Avenir Book"/>
          <w:sz w:val="24"/>
          <w:szCs w:val="24"/>
        </w:rPr>
        <w:t xml:space="preserv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it was about all of those pieces and it has continued to organize itself and</w:t>
      </w:r>
      <w:r w:rsidRPr="002C37EA">
        <w:rPr>
          <w:rFonts w:ascii="Avenir Book" w:hAnsi="Avenir Book"/>
          <w:sz w:val="24"/>
          <w:szCs w:val="24"/>
        </w:rPr>
        <w:t xml:space="preserve"> to organize society in such a way that dominance can be perpetrated. They can continue to do this, and it is important. </w:t>
      </w:r>
    </w:p>
    <w:p w14:paraId="409F7AC4"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And you made me think of a story about I was teaching course, and this is now teaching at a seminary and your teachings. I was in Cali</w:t>
      </w:r>
      <w:r w:rsidRPr="002C37EA">
        <w:rPr>
          <w:rFonts w:ascii="Avenir Book" w:hAnsi="Avenir Book"/>
          <w:sz w:val="24"/>
          <w:szCs w:val="24"/>
        </w:rPr>
        <w:t xml:space="preserve">fornia in the classroom was varied. And I don't teach out of the usual paradigms and pedagogies of dominance.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my syllabus looks very different and even where it is and how it is that you do your research is very non-traditional.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 students,</w:t>
      </w:r>
      <w:r w:rsidRPr="002C37EA">
        <w:rPr>
          <w:rFonts w:ascii="Avenir Book" w:hAnsi="Avenir Book"/>
          <w:sz w:val="24"/>
          <w:szCs w:val="24"/>
        </w:rPr>
        <w:t xml:space="preserve"> my BIPOC students </w:t>
      </w:r>
      <w:r w:rsidRPr="002C37EA">
        <w:rPr>
          <w:rFonts w:ascii="Avenir Book" w:hAnsi="Avenir Book"/>
          <w:sz w:val="24"/>
          <w:szCs w:val="24"/>
        </w:rPr>
        <w:lastRenderedPageBreak/>
        <w:t xml:space="preserve">were like, wow, this is great. You know, it was very generative. It's like they had a space to be themselves, and to draw from resources that they had not been asked to draw from before and so forth. And my white students were </w:t>
      </w:r>
      <w:proofErr w:type="spellStart"/>
      <w:r w:rsidRPr="002C37EA">
        <w:rPr>
          <w:rFonts w:ascii="Avenir Book" w:hAnsi="Avenir Book"/>
          <w:sz w:val="24"/>
          <w:szCs w:val="24"/>
        </w:rPr>
        <w:t>enranged</w:t>
      </w:r>
      <w:proofErr w:type="spellEnd"/>
      <w:r w:rsidRPr="002C37EA">
        <w:rPr>
          <w:rFonts w:ascii="Avenir Book" w:hAnsi="Avenir Book"/>
          <w:sz w:val="24"/>
          <w:szCs w:val="24"/>
        </w:rPr>
        <w:t xml:space="preserve"> b</w:t>
      </w:r>
      <w:r w:rsidRPr="002C37EA">
        <w:rPr>
          <w:rFonts w:ascii="Avenir Book" w:hAnsi="Avenir Book"/>
          <w:sz w:val="24"/>
          <w:szCs w:val="24"/>
        </w:rPr>
        <w:t xml:space="preserve">ecause how on earth were they going to get an A? Yes, right. </w:t>
      </w:r>
    </w:p>
    <w:p w14:paraId="409F7AC5"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It's about getting that A. It wasn't about learning, mind you. It was about how are they going to get that A, because they didn't know how to access those different types of resources. It wasn't</w:t>
      </w:r>
      <w:r w:rsidRPr="002C37EA">
        <w:rPr>
          <w:rFonts w:ascii="Avenir Book" w:hAnsi="Avenir Book"/>
          <w:sz w:val="24"/>
          <w:szCs w:val="24"/>
        </w:rPr>
        <w:t xml:space="preserve"> the way that they were used to learning. I was asking them to learn in very different ways and while it was a variety of ways of learning. Including the traditional, right? Because you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be inclusive.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including the traditional, but it wasn't like</w:t>
      </w:r>
      <w:r w:rsidRPr="002C37EA">
        <w:rPr>
          <w:rFonts w:ascii="Avenir Book" w:hAnsi="Avenir Book"/>
          <w:sz w:val="24"/>
          <w:szCs w:val="24"/>
        </w:rPr>
        <w:t xml:space="preserve"> the traditional way of learning was the dominant way of learning in that course.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we had a moment in which I said, well, let's reflect on this. Where is your anger coming from? Why is it there? What have you been used to? What have you not been used</w:t>
      </w:r>
      <w:r w:rsidRPr="002C37EA">
        <w:rPr>
          <w:rFonts w:ascii="Avenir Book" w:hAnsi="Avenir Book"/>
          <w:sz w:val="24"/>
          <w:szCs w:val="24"/>
        </w:rPr>
        <w:t xml:space="preserve"> to? Why not? Why haven't these been ways in which they have taught you? Who cheated you out of this, right? </w:t>
      </w:r>
      <w:proofErr w:type="gramStart"/>
      <w:r w:rsidRPr="002C37EA">
        <w:rPr>
          <w:rFonts w:ascii="Avenir Book" w:hAnsi="Avenir Book"/>
          <w:sz w:val="24"/>
          <w:szCs w:val="24"/>
        </w:rPr>
        <w:t>Because in reality, if</w:t>
      </w:r>
      <w:proofErr w:type="gramEnd"/>
      <w:r w:rsidRPr="002C37EA">
        <w:rPr>
          <w:rFonts w:ascii="Avenir Book" w:hAnsi="Avenir Book"/>
          <w:sz w:val="24"/>
          <w:szCs w:val="24"/>
        </w:rPr>
        <w:t xml:space="preserve"> we're living in a society where there's so many other people, white folk are being cheated out of being able to truly be abl</w:t>
      </w:r>
      <w:r w:rsidRPr="002C37EA">
        <w:rPr>
          <w:rFonts w:ascii="Avenir Book" w:hAnsi="Avenir Book"/>
          <w:sz w:val="24"/>
          <w:szCs w:val="24"/>
        </w:rPr>
        <w:t>e to function properly in society. And by teaching dominance, we are continuing to teach this function to a, a particular group of persons who are not going to be able to function.</w:t>
      </w:r>
    </w:p>
    <w:p w14:paraId="409F7AC6"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if we're looking to redeem these pieces, we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teach them in ways </w:t>
      </w:r>
      <w:r w:rsidRPr="002C37EA">
        <w:rPr>
          <w:rFonts w:ascii="Avenir Book" w:hAnsi="Avenir Book"/>
          <w:sz w:val="24"/>
          <w:szCs w:val="24"/>
        </w:rPr>
        <w:t xml:space="preserve">that they can function in a society that represents more of the values of the kingdom of the </w:t>
      </w:r>
      <w:proofErr w:type="spellStart"/>
      <w:r w:rsidRPr="002C37EA">
        <w:rPr>
          <w:rFonts w:ascii="Avenir Book" w:hAnsi="Avenir Book"/>
          <w:i/>
          <w:iCs/>
          <w:sz w:val="24"/>
          <w:szCs w:val="24"/>
        </w:rPr>
        <w:t>basileia</w:t>
      </w:r>
      <w:proofErr w:type="spellEnd"/>
      <w:r w:rsidRPr="002C37EA">
        <w:rPr>
          <w:rFonts w:ascii="Avenir Book" w:hAnsi="Avenir Book"/>
          <w:sz w:val="24"/>
          <w:szCs w:val="24"/>
        </w:rPr>
        <w:t xml:space="preserve">. The other story that comes to me is of a student who came, and this was a course on world religions and dialogue. And we had, we did this course kind of </w:t>
      </w:r>
      <w:r w:rsidRPr="002C37EA">
        <w:rPr>
          <w:rFonts w:ascii="Avenir Book" w:hAnsi="Avenir Book"/>
          <w:sz w:val="24"/>
          <w:szCs w:val="24"/>
        </w:rPr>
        <w:t>like in seven units and each unit had a goal and so forth, and it's a journey that you're taking people on. So that throughout the journey, they, they gain different or knowledges and skills and see things and see the world differently. So that by the end,</w:t>
      </w:r>
      <w:r w:rsidRPr="002C37EA">
        <w:rPr>
          <w:rFonts w:ascii="Avenir Book" w:hAnsi="Avenir Book"/>
          <w:sz w:val="24"/>
          <w:szCs w:val="24"/>
        </w:rPr>
        <w:t xml:space="preserve"> they're able to create a model of, you know, what would dialogue, real dialogue </w:t>
      </w:r>
      <w:proofErr w:type="gramStart"/>
      <w:r w:rsidRPr="002C37EA">
        <w:rPr>
          <w:rFonts w:ascii="Avenir Book" w:hAnsi="Avenir Book"/>
          <w:sz w:val="24"/>
          <w:szCs w:val="24"/>
        </w:rPr>
        <w:t>look</w:t>
      </w:r>
      <w:proofErr w:type="gramEnd"/>
      <w:r w:rsidRPr="002C37EA">
        <w:rPr>
          <w:rFonts w:ascii="Avenir Book" w:hAnsi="Avenir Book"/>
          <w:sz w:val="24"/>
          <w:szCs w:val="24"/>
        </w:rPr>
        <w:t xml:space="preserve"> like. And that was what I was supposed to be teaching was this last unit. And when we first did the course, I journey with students from the very first unit all the way s</w:t>
      </w:r>
      <w:r w:rsidRPr="002C37EA">
        <w:rPr>
          <w:rFonts w:ascii="Avenir Book" w:hAnsi="Avenir Book"/>
          <w:sz w:val="24"/>
          <w:szCs w:val="24"/>
        </w:rPr>
        <w:t xml:space="preserve">o that I would know how to integrate the pieces.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 other professor who was teaching with me is Korean and our TA was African-American. Okay. So now I have a student who comes up to me and says, I want to get into a PhD program. I'm not going to get an</w:t>
      </w:r>
      <w:r w:rsidRPr="002C37EA">
        <w:rPr>
          <w:rFonts w:ascii="Avenir Book" w:hAnsi="Avenir Book"/>
          <w:sz w:val="24"/>
          <w:szCs w:val="24"/>
        </w:rPr>
        <w:t xml:space="preserve"> A, in this course. And I said, well, why is that? He goes, well, look, who's teaching the course. Okay, look, who's teaching the course.</w:t>
      </w:r>
    </w:p>
    <w:p w14:paraId="409F7AC7"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And I go, yeah. And he says, well, how am I supposed to get an A? I said, you know what you might want to do. And ther</w:t>
      </w:r>
      <w:r w:rsidRPr="002C37EA">
        <w:rPr>
          <w:rFonts w:ascii="Avenir Book" w:hAnsi="Avenir Book"/>
          <w:sz w:val="24"/>
          <w:szCs w:val="24"/>
        </w:rPr>
        <w:t>e were other BIPOC students hanging around, like, you know, let's, let's see how this goes. Right. And I said, well, you know what, why don't you turn around and ask your colleagues how they've gotten an A. When the classroom doesn't look like what they're</w:t>
      </w:r>
      <w:r w:rsidRPr="002C37EA">
        <w:rPr>
          <w:rFonts w:ascii="Avenir Book" w:hAnsi="Avenir Book"/>
          <w:sz w:val="24"/>
          <w:szCs w:val="24"/>
        </w:rPr>
        <w:t xml:space="preserve"> used to. And why should the classroom always look like what you're used to, is the question that you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ask yourself. </w:t>
      </w:r>
      <w:r w:rsidRPr="002C37EA">
        <w:rPr>
          <w:rFonts w:ascii="Avenir Book" w:hAnsi="Avenir Book"/>
          <w:sz w:val="24"/>
          <w:szCs w:val="24"/>
        </w:rPr>
        <w:lastRenderedPageBreak/>
        <w:t>And how does that fit within your understanding of social justice? Because this was a school, right? Where from day one, this is, yo</w:t>
      </w:r>
      <w:r w:rsidRPr="002C37EA">
        <w:rPr>
          <w:rFonts w:ascii="Avenir Book" w:hAnsi="Avenir Book"/>
          <w:sz w:val="24"/>
          <w:szCs w:val="24"/>
        </w:rPr>
        <w:t>u know, part of the rhetoric, I'm going to say, that you have. How does that fit into that paradigm for you?</w:t>
      </w:r>
    </w:p>
    <w:p w14:paraId="409F7AC8"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What you were saying is we've been socialized into dominance and subjugation and the gospel calls us into having sober judgment, which does away wi</w:t>
      </w:r>
      <w:r w:rsidRPr="002C37EA">
        <w:rPr>
          <w:rFonts w:ascii="Avenir Book" w:hAnsi="Avenir Book"/>
          <w:sz w:val="24"/>
          <w:szCs w:val="24"/>
        </w:rPr>
        <w:t xml:space="preserve">th both of those does away with </w:t>
      </w:r>
      <w:proofErr w:type="gramStart"/>
      <w:r w:rsidRPr="002C37EA">
        <w:rPr>
          <w:rFonts w:ascii="Avenir Book" w:hAnsi="Avenir Book"/>
          <w:sz w:val="24"/>
          <w:szCs w:val="24"/>
        </w:rPr>
        <w:t>both of them</w:t>
      </w:r>
      <w:proofErr w:type="gramEnd"/>
      <w:r w:rsidRPr="002C37EA">
        <w:rPr>
          <w:rFonts w:ascii="Avenir Book" w:hAnsi="Avenir Book"/>
          <w:sz w:val="24"/>
          <w:szCs w:val="24"/>
        </w:rPr>
        <w:t>. Both of those are in an intertwined relationship. You can't get rid of one without getting rid of the other one. They're in this intertwined relationship. We have together created that culture that we're in. We</w:t>
      </w:r>
      <w:r w:rsidRPr="002C37EA">
        <w:rPr>
          <w:rFonts w:ascii="Avenir Book" w:hAnsi="Avenir Book"/>
          <w:sz w:val="24"/>
          <w:szCs w:val="24"/>
        </w:rPr>
        <w:t xml:space="preserve"> have created those understandings, those images of who we </w:t>
      </w:r>
      <w:proofErr w:type="gramStart"/>
      <w:r w:rsidRPr="002C37EA">
        <w:rPr>
          <w:rFonts w:ascii="Avenir Book" w:hAnsi="Avenir Book"/>
          <w:sz w:val="24"/>
          <w:szCs w:val="24"/>
        </w:rPr>
        <w:t>are</w:t>
      </w:r>
      <w:proofErr w:type="gramEnd"/>
      <w:r w:rsidRPr="002C37EA">
        <w:rPr>
          <w:rFonts w:ascii="Avenir Book" w:hAnsi="Avenir Book"/>
          <w:sz w:val="24"/>
          <w:szCs w:val="24"/>
        </w:rPr>
        <w:t xml:space="preserve"> and the work is to do away with both so that we can embrace together something that's totally different.</w:t>
      </w:r>
    </w:p>
    <w:p w14:paraId="409F7AC9"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I love that. Elizabeth. And even in the stories that you told, you're describ</w:t>
      </w:r>
      <w:r w:rsidRPr="002C37EA">
        <w:rPr>
          <w:rFonts w:ascii="Avenir Book" w:hAnsi="Avenir Book"/>
          <w:sz w:val="24"/>
          <w:szCs w:val="24"/>
        </w:rPr>
        <w:t>ing a pedagogy, that's quite unlike what I've experienced. And I'm wondering if both of you from your contexts, Elizabeth, in the theological academy and La Mont in place like Oxy, can you describe for those of us who perhaps have not been thinking about t</w:t>
      </w:r>
      <w:r w:rsidRPr="002C37EA">
        <w:rPr>
          <w:rFonts w:ascii="Avenir Book" w:hAnsi="Avenir Book"/>
          <w:sz w:val="24"/>
          <w:szCs w:val="24"/>
        </w:rPr>
        <w:t>he pedagogy that has shaped us?</w:t>
      </w:r>
    </w:p>
    <w:p w14:paraId="409F7ACA" w14:textId="707379BA" w:rsidR="00672FCC" w:rsidRPr="002C37EA" w:rsidRDefault="00860383">
      <w:pPr>
        <w:pStyle w:val="Script"/>
        <w:rPr>
          <w:rFonts w:ascii="Avenir Book" w:hAnsi="Avenir Book"/>
          <w:sz w:val="24"/>
          <w:szCs w:val="24"/>
        </w:rPr>
      </w:pPr>
      <w:r w:rsidRPr="002C37EA">
        <w:rPr>
          <w:rFonts w:ascii="Avenir Book" w:hAnsi="Avenir Book"/>
          <w:sz w:val="24"/>
          <w:szCs w:val="24"/>
        </w:rPr>
        <w:t>Can you describe what norms</w:t>
      </w:r>
      <w:r w:rsidR="00B6607A">
        <w:rPr>
          <w:rFonts w:ascii="Avenir Book" w:hAnsi="Avenir Book"/>
          <w:sz w:val="24"/>
          <w:szCs w:val="24"/>
        </w:rPr>
        <w:t xml:space="preserve"> w</w:t>
      </w:r>
      <w:r w:rsidRPr="002C37EA">
        <w:rPr>
          <w:rFonts w:ascii="Avenir Book" w:hAnsi="Avenir Book"/>
          <w:sz w:val="24"/>
          <w:szCs w:val="24"/>
        </w:rPr>
        <w:t>e should be looking at or remembering, or perhaps if we have children, what pedagogical norms we should be watching for as our kids are being shaped so that we can think about the kind of future</w:t>
      </w:r>
      <w:r w:rsidRPr="002C37EA">
        <w:rPr>
          <w:rFonts w:ascii="Avenir Book" w:hAnsi="Avenir Book"/>
          <w:sz w:val="24"/>
          <w:szCs w:val="24"/>
        </w:rPr>
        <w:t xml:space="preserve"> that you're describing now, Elizabeth, and maybe Elizabeth, can we start with you? What are the norms and pedagogy that maybe trouble you, or that we should be paying attention to?</w:t>
      </w:r>
    </w:p>
    <w:p w14:paraId="409F7ACB" w14:textId="77777777" w:rsidR="00672FCC" w:rsidRPr="002C37EA" w:rsidRDefault="00860383">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Because we're talking about this within a Christi</w:t>
      </w:r>
      <w:r w:rsidRPr="002C37EA">
        <w:rPr>
          <w:rFonts w:ascii="Avenir Book" w:hAnsi="Avenir Book"/>
          <w:sz w:val="24"/>
          <w:szCs w:val="24"/>
        </w:rPr>
        <w:t xml:space="preserve">an understanding, and we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understand that Christians were very much a part of colonization. Missionary movements were very much a part of colonization. Theology is a product of its own time and culture.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it reflects the same white nationalism, the</w:t>
      </w:r>
      <w:r w:rsidRPr="002C37EA">
        <w:rPr>
          <w:rFonts w:ascii="Avenir Book" w:hAnsi="Avenir Book"/>
          <w:sz w:val="24"/>
          <w:szCs w:val="24"/>
        </w:rPr>
        <w:t xml:space="preserve"> same white supremacy that's in society. That theology was brought in to be a part of how we rationalize the whole philosophy of how we did colonization and racism. Theology was brought in to help to create that.</w:t>
      </w:r>
    </w:p>
    <w:p w14:paraId="409F7ACC"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Okay. Um, I have a friend, we talked about </w:t>
      </w:r>
      <w:r w:rsidRPr="002C37EA">
        <w:rPr>
          <w:rFonts w:ascii="Avenir Book" w:hAnsi="Avenir Book"/>
          <w:sz w:val="24"/>
          <w:szCs w:val="24"/>
        </w:rPr>
        <w:t xml:space="preserve">this century, like hello now, right? I have a friend who at the age of 14 asked his pastor why he was dark and the pastor also a dark man system. This is a curse from God. Well, he had been taught that </w:t>
      </w:r>
      <w:proofErr w:type="gramStart"/>
      <w:r w:rsidRPr="002C37EA">
        <w:rPr>
          <w:rFonts w:ascii="Avenir Book" w:hAnsi="Avenir Book"/>
          <w:sz w:val="24"/>
          <w:szCs w:val="24"/>
        </w:rPr>
        <w:t>particular biblical</w:t>
      </w:r>
      <w:proofErr w:type="gramEnd"/>
      <w:r w:rsidRPr="002C37EA">
        <w:rPr>
          <w:rFonts w:ascii="Avenir Book" w:hAnsi="Avenir Book"/>
          <w:sz w:val="24"/>
          <w:szCs w:val="24"/>
        </w:rPr>
        <w:t xml:space="preserve"> understanding in his seminary, the</w:t>
      </w:r>
      <w:r w:rsidRPr="002C37EA">
        <w:rPr>
          <w:rFonts w:ascii="Avenir Book" w:hAnsi="Avenir Book"/>
          <w:sz w:val="24"/>
          <w:szCs w:val="24"/>
        </w:rPr>
        <w:t xml:space="preserve"> Curse of Ham.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this young man goes through life thinking that he's a cursed. And this is the self-confidence that he has is </w:t>
      </w:r>
      <w:proofErr w:type="gramStart"/>
      <w:r w:rsidRPr="002C37EA">
        <w:rPr>
          <w:rFonts w:ascii="Avenir Book" w:hAnsi="Avenir Book"/>
          <w:sz w:val="24"/>
          <w:szCs w:val="24"/>
        </w:rPr>
        <w:t>based on the fact that</w:t>
      </w:r>
      <w:proofErr w:type="gramEnd"/>
      <w:r w:rsidRPr="002C37EA">
        <w:rPr>
          <w:rFonts w:ascii="Avenir Book" w:hAnsi="Avenir Book"/>
          <w:sz w:val="24"/>
          <w:szCs w:val="24"/>
        </w:rPr>
        <w:t xml:space="preserve"> he's a cursed man and that God placed this curse on him. 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we're not talking about, you know, </w:t>
      </w:r>
      <w:r w:rsidRPr="002C37EA">
        <w:rPr>
          <w:rFonts w:ascii="Avenir Book" w:hAnsi="Avenir Book"/>
          <w:sz w:val="24"/>
          <w:szCs w:val="24"/>
        </w:rPr>
        <w:t xml:space="preserve">eons ago, we're talking about stuff that still happens and it wasn't until he got to college. Right? And he, so he, so that messed up his relationship with God. Hello. It would mess mine up too.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it </w:t>
      </w:r>
      <w:r w:rsidRPr="002C37EA">
        <w:rPr>
          <w:rFonts w:ascii="Avenir Book" w:hAnsi="Avenir Book"/>
          <w:sz w:val="24"/>
          <w:szCs w:val="24"/>
        </w:rPr>
        <w:lastRenderedPageBreak/>
        <w:t>wasn't until he got to college and he began to understa</w:t>
      </w:r>
      <w:r w:rsidRPr="002C37EA">
        <w:rPr>
          <w:rFonts w:ascii="Avenir Book" w:hAnsi="Avenir Book"/>
          <w:sz w:val="24"/>
          <w:szCs w:val="24"/>
        </w:rPr>
        <w:t xml:space="preserve">nd through science, you know, genetics and pigmentation, and you know, all of these pieces that he began to realize that's a lie, right? </w:t>
      </w:r>
    </w:p>
    <w:p w14:paraId="409F7ACD"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When that pastor told me was a lie. I pastor loved me, but he told me a lie. And who was it who was it that told him t</w:t>
      </w:r>
      <w:r w:rsidRPr="002C37EA">
        <w:rPr>
          <w:rFonts w:ascii="Avenir Book" w:hAnsi="Avenir Book"/>
          <w:sz w:val="24"/>
          <w:szCs w:val="24"/>
        </w:rPr>
        <w:t xml:space="preserve">hat lie? Okay. </w:t>
      </w:r>
    </w:p>
    <w:p w14:paraId="409F7ACE"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Now theology also shapes pedagogy. if theology is based on </w:t>
      </w:r>
      <w:proofErr w:type="gramStart"/>
      <w:r w:rsidRPr="002C37EA">
        <w:rPr>
          <w:rFonts w:ascii="Avenir Book" w:hAnsi="Avenir Book"/>
          <w:sz w:val="24"/>
          <w:szCs w:val="24"/>
        </w:rPr>
        <w:t>particular truth</w:t>
      </w:r>
      <w:proofErr w:type="gramEnd"/>
      <w:r w:rsidRPr="002C37EA">
        <w:rPr>
          <w:rFonts w:ascii="Avenir Book" w:hAnsi="Avenir Book"/>
          <w:sz w:val="24"/>
          <w:szCs w:val="24"/>
        </w:rPr>
        <w:t xml:space="preserve">, that can't be moved. Then the way that you teach is indoctrination, because it's this knowledge that saves him, 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you must teach by way of indoctrination.</w:t>
      </w:r>
    </w:p>
    <w:p w14:paraId="409F7ACF"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so, I teach that way. And you pick up what I've said and </w:t>
      </w:r>
      <w:proofErr w:type="gramStart"/>
      <w:r w:rsidRPr="002C37EA">
        <w:rPr>
          <w:rFonts w:ascii="Avenir Book" w:hAnsi="Avenir Book"/>
          <w:sz w:val="24"/>
          <w:szCs w:val="24"/>
        </w:rPr>
        <w:t>it's</w:t>
      </w:r>
      <w:proofErr w:type="gramEnd"/>
      <w:r w:rsidRPr="002C37EA">
        <w:rPr>
          <w:rFonts w:ascii="Avenir Book" w:hAnsi="Avenir Book"/>
          <w:sz w:val="24"/>
          <w:szCs w:val="24"/>
        </w:rPr>
        <w:t xml:space="preserve"> gospel, and that's the way it is. </w:t>
      </w:r>
    </w:p>
    <w:p w14:paraId="409F7AD0"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But if you understand that theology is a product of its own time and that it is only an interpretation of the revelation, now, you understand that you have</w:t>
      </w:r>
      <w:r w:rsidRPr="002C37EA">
        <w:rPr>
          <w:rFonts w:ascii="Avenir Book" w:hAnsi="Avenir Book"/>
          <w:sz w:val="24"/>
          <w:szCs w:val="24"/>
        </w:rPr>
        <w:t xml:space="preserve"> to think about what </w:t>
      </w:r>
      <w:proofErr w:type="gramStart"/>
      <w:r w:rsidRPr="002C37EA">
        <w:rPr>
          <w:rFonts w:ascii="Avenir Book" w:hAnsi="Avenir Book"/>
          <w:sz w:val="24"/>
          <w:szCs w:val="24"/>
        </w:rPr>
        <w:t>your</w:t>
      </w:r>
      <w:proofErr w:type="gramEnd"/>
      <w:r w:rsidRPr="002C37EA">
        <w:rPr>
          <w:rFonts w:ascii="Avenir Book" w:hAnsi="Avenir Book"/>
          <w:sz w:val="24"/>
          <w:szCs w:val="24"/>
        </w:rPr>
        <w:t xml:space="preserve"> receiving. And we have a pedagogy that allows people to do critical reflection on what we have. And we can present different truths and we can ask, we can interrogate them, and we can find out what are the roots of that. And we as</w:t>
      </w:r>
      <w:r w:rsidRPr="002C37EA">
        <w:rPr>
          <w:rFonts w:ascii="Avenir Book" w:hAnsi="Avenir Book"/>
          <w:sz w:val="24"/>
          <w:szCs w:val="24"/>
        </w:rPr>
        <w:t xml:space="preserve">k, what are the implications if I live this way, versus if I live this other way? And we asked who has had this experience of God that they would have this </w:t>
      </w:r>
      <w:proofErr w:type="gramStart"/>
      <w:r w:rsidRPr="002C37EA">
        <w:rPr>
          <w:rFonts w:ascii="Avenir Book" w:hAnsi="Avenir Book"/>
          <w:sz w:val="24"/>
          <w:szCs w:val="24"/>
        </w:rPr>
        <w:t>particular theology</w:t>
      </w:r>
      <w:proofErr w:type="gramEnd"/>
      <w:r w:rsidRPr="002C37EA">
        <w:rPr>
          <w:rFonts w:ascii="Avenir Book" w:hAnsi="Avenir Book"/>
          <w:sz w:val="24"/>
          <w:szCs w:val="24"/>
        </w:rPr>
        <w:t xml:space="preserve">. </w:t>
      </w:r>
      <w:proofErr w:type="gramStart"/>
      <w:r w:rsidRPr="002C37EA">
        <w:rPr>
          <w:rFonts w:ascii="Avenir Book" w:hAnsi="Avenir Book"/>
          <w:sz w:val="24"/>
          <w:szCs w:val="24"/>
        </w:rPr>
        <w:t>You</w:t>
      </w:r>
      <w:proofErr w:type="gramEnd"/>
      <w:r w:rsidRPr="002C37EA">
        <w:rPr>
          <w:rFonts w:ascii="Avenir Book" w:hAnsi="Avenir Book"/>
          <w:sz w:val="24"/>
          <w:szCs w:val="24"/>
        </w:rPr>
        <w:t xml:space="preserve"> see? And then you're going to find out that you have churches that have bee</w:t>
      </w:r>
      <w:r w:rsidRPr="002C37EA">
        <w:rPr>
          <w:rFonts w:ascii="Avenir Book" w:hAnsi="Avenir Book"/>
          <w:sz w:val="24"/>
          <w:szCs w:val="24"/>
        </w:rPr>
        <w:t>n holding rallies to arrest people at the border, right.</w:t>
      </w:r>
    </w:p>
    <w:p w14:paraId="409F7AD1"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"Catch an immigrant day." And you have in that same town, churches that have been processing their suffering, and I have a different sense of resilience. And who have no healthcare, so they get up at</w:t>
      </w:r>
      <w:r w:rsidRPr="002C37EA">
        <w:rPr>
          <w:rFonts w:ascii="Avenir Book" w:hAnsi="Avenir Book"/>
          <w:sz w:val="24"/>
          <w:szCs w:val="24"/>
        </w:rPr>
        <w:t xml:space="preserve"> 5:30 in the morning, but pray for the healing of the people and people get healed, they have miracles because they don't have healthcare. They have God care. In the same town. How do you have such different experiences of God and different theologies and </w:t>
      </w:r>
      <w:r w:rsidRPr="002C37EA">
        <w:rPr>
          <w:rFonts w:ascii="Avenir Book" w:hAnsi="Avenir Book"/>
          <w:sz w:val="24"/>
          <w:szCs w:val="24"/>
        </w:rPr>
        <w:t xml:space="preserve">practices? </w:t>
      </w:r>
    </w:p>
    <w:p w14:paraId="409F7AD2"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So, those are the kinds of things that you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be able to., to ask. And you need pedagogies that permit that. And that permit people to know that you don't always have to end up in a prescribed place </w:t>
      </w:r>
      <w:proofErr w:type="gramStart"/>
      <w:r w:rsidRPr="002C37EA">
        <w:rPr>
          <w:rFonts w:ascii="Avenir Book" w:hAnsi="Avenir Book"/>
          <w:sz w:val="24"/>
          <w:szCs w:val="24"/>
        </w:rPr>
        <w:t>in order for</w:t>
      </w:r>
      <w:proofErr w:type="gramEnd"/>
      <w:r w:rsidRPr="002C37EA">
        <w:rPr>
          <w:rFonts w:ascii="Avenir Book" w:hAnsi="Avenir Book"/>
          <w:sz w:val="24"/>
          <w:szCs w:val="24"/>
        </w:rPr>
        <w:t xml:space="preserve"> this to be orthodox, but th</w:t>
      </w:r>
      <w:r w:rsidRPr="002C37EA">
        <w:rPr>
          <w:rFonts w:ascii="Avenir Book" w:hAnsi="Avenir Book"/>
          <w:sz w:val="24"/>
          <w:szCs w:val="24"/>
        </w:rPr>
        <w:t xml:space="preserve">at instead you have to be able to teach, to allow the Holy Spirit to come. And you're teaching for discernment, spiritual discernment. And that means that the Spirit is going to lead us to places that we haven't been before. </w:t>
      </w:r>
    </w:p>
    <w:p w14:paraId="409F7AD3"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May it be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may i</w:t>
      </w:r>
      <w:r w:rsidRPr="002C37EA">
        <w:rPr>
          <w:rFonts w:ascii="Avenir Book" w:hAnsi="Avenir Book"/>
          <w:sz w:val="24"/>
          <w:szCs w:val="24"/>
        </w:rPr>
        <w:t xml:space="preserve">t be so. Thank you for that. La Mont, what pedagogical norms are </w:t>
      </w:r>
      <w:proofErr w:type="spellStart"/>
      <w:r w:rsidRPr="002C37EA">
        <w:rPr>
          <w:rFonts w:ascii="Avenir Book" w:hAnsi="Avenir Book"/>
          <w:sz w:val="24"/>
          <w:szCs w:val="24"/>
        </w:rPr>
        <w:t>are</w:t>
      </w:r>
      <w:proofErr w:type="spellEnd"/>
      <w:r w:rsidRPr="002C37EA">
        <w:rPr>
          <w:rFonts w:ascii="Avenir Book" w:hAnsi="Avenir Book"/>
          <w:sz w:val="24"/>
          <w:szCs w:val="24"/>
        </w:rPr>
        <w:t xml:space="preserve"> you looking at or do you want us to look at and how are they at work? </w:t>
      </w:r>
    </w:p>
    <w:p w14:paraId="409F7AD4" w14:textId="77777777" w:rsidR="00672FCC" w:rsidRPr="002C37EA" w:rsidRDefault="00860383">
      <w:pPr>
        <w:pStyle w:val="Script"/>
        <w:rPr>
          <w:rFonts w:ascii="Avenir Book" w:hAnsi="Avenir Book"/>
          <w:sz w:val="24"/>
          <w:szCs w:val="24"/>
        </w:rPr>
      </w:pPr>
      <w:r w:rsidRPr="002C37EA">
        <w:rPr>
          <w:rFonts w:ascii="Avenir Book" w:hAnsi="Avenir Book"/>
          <w:b/>
          <w:bCs/>
          <w:color w:val="00AAFF"/>
          <w:sz w:val="24"/>
          <w:szCs w:val="24"/>
        </w:rPr>
        <w:lastRenderedPageBreak/>
        <w:t>La Mont Terry:</w:t>
      </w:r>
      <w:r w:rsidRPr="002C37EA">
        <w:rPr>
          <w:rFonts w:ascii="Avenir Book" w:hAnsi="Avenir Book"/>
          <w:sz w:val="24"/>
          <w:szCs w:val="24"/>
        </w:rPr>
        <w:t xml:space="preserve"> I think as human beings we carry this deep fundamental assumption that learning is a kind of an acqui</w:t>
      </w:r>
      <w:r w:rsidRPr="002C37EA">
        <w:rPr>
          <w:rFonts w:ascii="Avenir Book" w:hAnsi="Avenir Book"/>
          <w:sz w:val="24"/>
          <w:szCs w:val="24"/>
        </w:rPr>
        <w:t xml:space="preserve">sition, 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knowledge is a, is a thing. It can, and is objectified materialized, commodified. And can be manipulated, acquired in accrued. Right? And I think. It's hard to see how this is not tied to the sort of the basic capitalist framework of, of,</w:t>
      </w:r>
      <w:r w:rsidRPr="002C37EA">
        <w:rPr>
          <w:rFonts w:ascii="Avenir Book" w:hAnsi="Avenir Book"/>
          <w:sz w:val="24"/>
          <w:szCs w:val="24"/>
        </w:rPr>
        <w:t xml:space="preserve"> of the world. Right?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if our basic assumptions about knowledge are that it's an object that can be acquired, right? You can think of like this notion of intellectual property, right? We, one of the outcomes of that is knowledge is a commodity and th</w:t>
      </w:r>
      <w:r w:rsidRPr="002C37EA">
        <w:rPr>
          <w:rFonts w:ascii="Avenir Book" w:hAnsi="Avenir Book"/>
          <w:sz w:val="24"/>
          <w:szCs w:val="24"/>
        </w:rPr>
        <w:t>erefore it gets defended, and policed, in much the same way that we would police private property. Right? Tons of cases, defending, and carving out the boundaries of, of our intellectual property. So then what kinds of teaching emerges from that that basic</w:t>
      </w:r>
      <w:r w:rsidRPr="002C37EA">
        <w:rPr>
          <w:rFonts w:ascii="Avenir Book" w:hAnsi="Avenir Book"/>
          <w:sz w:val="24"/>
          <w:szCs w:val="24"/>
        </w:rPr>
        <w:t xml:space="preserve"> assumption? It's not surprising then that </w:t>
      </w:r>
      <w:proofErr w:type="gramStart"/>
      <w:r w:rsidRPr="002C37EA">
        <w:rPr>
          <w:rFonts w:ascii="Avenir Book" w:hAnsi="Avenir Book"/>
          <w:sz w:val="24"/>
          <w:szCs w:val="24"/>
        </w:rPr>
        <w:t>the,</w:t>
      </w:r>
      <w:proofErr w:type="gramEnd"/>
      <w:r w:rsidRPr="002C37EA">
        <w:rPr>
          <w:rFonts w:ascii="Avenir Book" w:hAnsi="Avenir Book"/>
          <w:sz w:val="24"/>
          <w:szCs w:val="24"/>
        </w:rPr>
        <w:t xml:space="preserve"> sort of the primary way that we communicate that we share knowledge is through lecture, 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 sage on the stage, right?</w:t>
      </w:r>
    </w:p>
    <w:p w14:paraId="409F7AD5"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The, the great depositor, right? Uh, that person deposits information into the e</w:t>
      </w:r>
      <w:r w:rsidRPr="002C37EA">
        <w:rPr>
          <w:rFonts w:ascii="Avenir Book" w:hAnsi="Avenir Book"/>
          <w:sz w:val="24"/>
          <w:szCs w:val="24"/>
        </w:rPr>
        <w:t xml:space="preserve">mpty container of the, of the human brain. I'm the expert on this view, you're the novice, right? I know, you don't. I have acquired, you are acquiring, in a lot of ways. I'm the subject. I'm </w:t>
      </w:r>
      <w:proofErr w:type="spellStart"/>
      <w:r w:rsidRPr="002C37EA">
        <w:rPr>
          <w:rFonts w:ascii="Avenir Book" w:hAnsi="Avenir Book"/>
          <w:sz w:val="24"/>
          <w:szCs w:val="24"/>
        </w:rPr>
        <w:t>I'm</w:t>
      </w:r>
      <w:proofErr w:type="spellEnd"/>
      <w:r w:rsidRPr="002C37EA">
        <w:rPr>
          <w:rFonts w:ascii="Avenir Book" w:hAnsi="Avenir Book"/>
          <w:sz w:val="24"/>
          <w:szCs w:val="24"/>
        </w:rPr>
        <w:t xml:space="preserve">, I'm the, the one who </w:t>
      </w:r>
      <w:proofErr w:type="gramStart"/>
      <w:r w:rsidRPr="002C37EA">
        <w:rPr>
          <w:rFonts w:ascii="Avenir Book" w:hAnsi="Avenir Book"/>
          <w:sz w:val="24"/>
          <w:szCs w:val="24"/>
        </w:rPr>
        <w:t>matters</w:t>
      </w:r>
      <w:proofErr w:type="gramEnd"/>
      <w:r w:rsidRPr="002C37EA">
        <w:rPr>
          <w:rFonts w:ascii="Avenir Book" w:hAnsi="Avenir Book"/>
          <w:sz w:val="24"/>
          <w:szCs w:val="24"/>
        </w:rPr>
        <w:t xml:space="preserve"> and you are just a collection,</w:t>
      </w:r>
      <w:r w:rsidRPr="002C37EA">
        <w:rPr>
          <w:rFonts w:ascii="Avenir Book" w:hAnsi="Avenir Book"/>
          <w:sz w:val="24"/>
          <w:szCs w:val="24"/>
        </w:rPr>
        <w:t xml:space="preserve"> as my students, of empty brains, of empty vessels waiting to be deposited into.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this is, um, Uh, recognized as folks might recognize this as sort of a </w:t>
      </w:r>
      <w:proofErr w:type="spellStart"/>
      <w:r w:rsidRPr="002C37EA">
        <w:rPr>
          <w:rFonts w:ascii="Avenir Book" w:hAnsi="Avenir Book"/>
          <w:sz w:val="24"/>
          <w:szCs w:val="24"/>
        </w:rPr>
        <w:t>Freirian</w:t>
      </w:r>
      <w:proofErr w:type="spellEnd"/>
      <w:r w:rsidRPr="002C37EA">
        <w:rPr>
          <w:rFonts w:ascii="Avenir Book" w:hAnsi="Avenir Book"/>
          <w:sz w:val="24"/>
          <w:szCs w:val="24"/>
        </w:rPr>
        <w:t xml:space="preserve"> analysis, right? Freire is not the only one, but Paulo Freire talks about narration sick</w:t>
      </w:r>
      <w:r w:rsidRPr="002C37EA">
        <w:rPr>
          <w:rFonts w:ascii="Avenir Book" w:hAnsi="Avenir Book"/>
          <w:sz w:val="24"/>
          <w:szCs w:val="24"/>
        </w:rPr>
        <w:t xml:space="preserve">ness, right? Like the we're telling, right we're telling knowledge, that's teaching through telling. Banking education, right? The banking </w:t>
      </w:r>
      <w:proofErr w:type="gramStart"/>
      <w:r w:rsidRPr="002C37EA">
        <w:rPr>
          <w:rFonts w:ascii="Avenir Book" w:hAnsi="Avenir Book"/>
          <w:sz w:val="24"/>
          <w:szCs w:val="24"/>
        </w:rPr>
        <w:t>model</w:t>
      </w:r>
      <w:proofErr w:type="gramEnd"/>
      <w:r w:rsidRPr="002C37EA">
        <w:rPr>
          <w:rFonts w:ascii="Avenir Book" w:hAnsi="Avenir Book"/>
          <w:sz w:val="24"/>
          <w:szCs w:val="24"/>
        </w:rPr>
        <w:t>. And if I think this is the sort of the normative practice in schools, including institutions of higher ed. The</w:t>
      </w:r>
      <w:r w:rsidRPr="002C37EA">
        <w:rPr>
          <w:rFonts w:ascii="Avenir Book" w:hAnsi="Avenir Book"/>
          <w:sz w:val="24"/>
          <w:szCs w:val="24"/>
        </w:rPr>
        <w:t xml:space="preserve"> professor stands up and he </w:t>
      </w:r>
      <w:proofErr w:type="gramStart"/>
      <w:r w:rsidRPr="002C37EA">
        <w:rPr>
          <w:rFonts w:ascii="Avenir Book" w:hAnsi="Avenir Book"/>
          <w:sz w:val="24"/>
          <w:szCs w:val="24"/>
        </w:rPr>
        <w:t>tells</w:t>
      </w:r>
      <w:proofErr w:type="gramEnd"/>
      <w:r w:rsidRPr="002C37EA">
        <w:rPr>
          <w:rFonts w:ascii="Avenir Book" w:hAnsi="Avenir Book"/>
          <w:sz w:val="24"/>
          <w:szCs w:val="24"/>
        </w:rPr>
        <w:t xml:space="preserve"> and students receive.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in a lot of ways, right? Thinking about my colleagues, um, discussions of the students over time who have come angry, right?</w:t>
      </w:r>
    </w:p>
    <w:p w14:paraId="409F7AD6" w14:textId="77777777" w:rsidR="00672FCC" w:rsidRPr="002C37EA" w:rsidRDefault="00860383">
      <w:pPr>
        <w:pStyle w:val="Script"/>
        <w:rPr>
          <w:rFonts w:ascii="Avenir Book" w:hAnsi="Avenir Book"/>
          <w:sz w:val="24"/>
          <w:szCs w:val="24"/>
        </w:rPr>
      </w:pPr>
      <w:proofErr w:type="gramStart"/>
      <w:r w:rsidRPr="002C37EA">
        <w:rPr>
          <w:rFonts w:ascii="Avenir Book" w:hAnsi="Avenir Book"/>
          <w:sz w:val="24"/>
          <w:szCs w:val="24"/>
        </w:rPr>
        <w:t>So</w:t>
      </w:r>
      <w:proofErr w:type="gramEnd"/>
      <w:r w:rsidRPr="002C37EA">
        <w:rPr>
          <w:rFonts w:ascii="Avenir Book" w:hAnsi="Avenir Book"/>
          <w:sz w:val="24"/>
          <w:szCs w:val="24"/>
        </w:rPr>
        <w:t xml:space="preserve"> what happens when you challenge that basic approach to teaching a</w:t>
      </w:r>
      <w:r w:rsidRPr="002C37EA">
        <w:rPr>
          <w:rFonts w:ascii="Avenir Book" w:hAnsi="Avenir Book"/>
          <w:sz w:val="24"/>
          <w:szCs w:val="24"/>
        </w:rPr>
        <w:t xml:space="preserve">nd learning? What, students get frustrated? They get angry. They get upset because what they're used to is being told, just tell me what's on the test, tell me, I'll write it down and then I'll regurgitate it for you.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tend to agree with folks like Fre</w:t>
      </w:r>
      <w:r w:rsidRPr="002C37EA">
        <w:rPr>
          <w:rFonts w:ascii="Avenir Book" w:hAnsi="Avenir Book"/>
          <w:sz w:val="24"/>
          <w:szCs w:val="24"/>
        </w:rPr>
        <w:t>ire who would say that, what happens when you imagine the teacher's role in the process of, of sort of encouraging and developing freedom in a society?</w:t>
      </w:r>
    </w:p>
    <w:p w14:paraId="409F7AD7"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think that folks like Freire have gotten it part of it right. And so, as I sort of think about ways to sort of challenge that norm, I think </w:t>
      </w:r>
      <w:proofErr w:type="gramStart"/>
      <w:r w:rsidRPr="002C37EA">
        <w:rPr>
          <w:rFonts w:ascii="Avenir Book" w:hAnsi="Avenir Book"/>
          <w:sz w:val="24"/>
          <w:szCs w:val="24"/>
        </w:rPr>
        <w:t>a really interesting</w:t>
      </w:r>
      <w:proofErr w:type="gramEnd"/>
      <w:r w:rsidRPr="002C37EA">
        <w:rPr>
          <w:rFonts w:ascii="Avenir Book" w:hAnsi="Avenir Book"/>
          <w:sz w:val="24"/>
          <w:szCs w:val="24"/>
        </w:rPr>
        <w:t xml:space="preserve"> and productive starting place is re- centering the student and the classroom, right? S</w:t>
      </w:r>
      <w:r w:rsidRPr="002C37EA">
        <w:rPr>
          <w:rFonts w:ascii="Avenir Book" w:hAnsi="Avenir Book"/>
          <w:sz w:val="24"/>
          <w:szCs w:val="24"/>
        </w:rPr>
        <w:t xml:space="preserve">o rather than having a syllabus or curriculum, or even my instruction </w:t>
      </w:r>
      <w:proofErr w:type="gramStart"/>
      <w:r w:rsidRPr="002C37EA">
        <w:rPr>
          <w:rFonts w:ascii="Avenir Book" w:hAnsi="Avenir Book"/>
          <w:sz w:val="24"/>
          <w:szCs w:val="24"/>
        </w:rPr>
        <w:t>center</w:t>
      </w:r>
      <w:proofErr w:type="gramEnd"/>
      <w:r w:rsidRPr="002C37EA">
        <w:rPr>
          <w:rFonts w:ascii="Avenir Book" w:hAnsi="Avenir Book"/>
          <w:sz w:val="24"/>
          <w:szCs w:val="24"/>
        </w:rPr>
        <w:t xml:space="preserve"> around me as the expert, I'd much rather center students: their experiences, their knowledge, their goals, the discovery of their calling, right? In, in the creation and developme</w:t>
      </w:r>
      <w:r w:rsidRPr="002C37EA">
        <w:rPr>
          <w:rFonts w:ascii="Avenir Book" w:hAnsi="Avenir Book"/>
          <w:sz w:val="24"/>
          <w:szCs w:val="24"/>
        </w:rPr>
        <w:t xml:space="preserve">nt of the syllabus, as well as in instruction. And so, you know, one of the, one of the </w:t>
      </w:r>
      <w:r w:rsidRPr="002C37EA">
        <w:rPr>
          <w:rFonts w:ascii="Avenir Book" w:hAnsi="Avenir Book"/>
          <w:sz w:val="24"/>
          <w:szCs w:val="24"/>
        </w:rPr>
        <w:lastRenderedPageBreak/>
        <w:t xml:space="preserve">privileges of being a professor at al college is you, you know, we have the freedom to do that.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 much more sticky and difficult contexts is, that's not to say</w:t>
      </w:r>
      <w:r w:rsidRPr="002C37EA">
        <w:rPr>
          <w:rFonts w:ascii="Avenir Book" w:hAnsi="Avenir Book"/>
          <w:sz w:val="24"/>
          <w:szCs w:val="24"/>
        </w:rPr>
        <w:t xml:space="preserve"> that there aren't problems still in higher ed, just because we have freedom to determine what our pedagogy is. But the much stickier problem is what happens at schools, right? What, what that looks like? When teachers don't have academic freedom, they don</w:t>
      </w:r>
      <w:r w:rsidRPr="002C37EA">
        <w:rPr>
          <w:rFonts w:ascii="Avenir Book" w:hAnsi="Avenir Book"/>
          <w:sz w:val="24"/>
          <w:szCs w:val="24"/>
        </w:rPr>
        <w:t xml:space="preserve">'t have an ability to sort of challenge the regime of high stakes testing. Those are much, that's a much more difficult problem. And I think </w:t>
      </w:r>
      <w:proofErr w:type="gramStart"/>
      <w:r w:rsidRPr="002C37EA">
        <w:rPr>
          <w:rFonts w:ascii="Avenir Book" w:hAnsi="Avenir Book"/>
          <w:sz w:val="24"/>
          <w:szCs w:val="24"/>
        </w:rPr>
        <w:t>all the more</w:t>
      </w:r>
      <w:proofErr w:type="gramEnd"/>
      <w:r w:rsidRPr="002C37EA">
        <w:rPr>
          <w:rFonts w:ascii="Avenir Book" w:hAnsi="Avenir Book"/>
          <w:sz w:val="24"/>
          <w:szCs w:val="24"/>
        </w:rPr>
        <w:t xml:space="preserve"> reason to call folks into that struggle in a way that they're aware of not just pedagogy, but sort of </w:t>
      </w:r>
      <w:r w:rsidRPr="002C37EA">
        <w:rPr>
          <w:rFonts w:ascii="Avenir Book" w:hAnsi="Avenir Book"/>
          <w:sz w:val="24"/>
          <w:szCs w:val="24"/>
        </w:rPr>
        <w:t>how the pedagogy of domination serves empire, really.</w:t>
      </w:r>
    </w:p>
    <w:p w14:paraId="409F7AD8"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You were kind of getting to this Dr. Terry and I wanted to give Dr. Conde-Frazier a chance to ask a similar question. What would be one way of like recentering your syllabus around students </w:t>
      </w:r>
      <w:r w:rsidRPr="002C37EA">
        <w:rPr>
          <w:rFonts w:ascii="Avenir Book" w:hAnsi="Avenir Book"/>
          <w:sz w:val="24"/>
          <w:szCs w:val="24"/>
        </w:rPr>
        <w:t>rather than around yourself as a lecture? If you could give another reform that you'd suggest about what is a more culturally responsive way of teaching, a more anti-racist way.</w:t>
      </w:r>
    </w:p>
    <w:p w14:paraId="409F7AD9"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And then Elizabeth, if you could talk about some suggested reforms for theolog</w:t>
      </w:r>
      <w:r w:rsidRPr="002C37EA">
        <w:rPr>
          <w:rFonts w:ascii="Avenir Book" w:hAnsi="Avenir Book"/>
          <w:sz w:val="24"/>
          <w:szCs w:val="24"/>
        </w:rPr>
        <w:t xml:space="preserve">ical education, if I could have each of you respond with maybe one final suggestion </w:t>
      </w:r>
    </w:p>
    <w:p w14:paraId="409F7ADA" w14:textId="77777777" w:rsidR="00672FCC" w:rsidRPr="002C37EA" w:rsidRDefault="00860383">
      <w:pPr>
        <w:pStyle w:val="Script"/>
        <w:rPr>
          <w:rFonts w:ascii="Avenir Book" w:hAnsi="Avenir Book"/>
          <w:sz w:val="24"/>
          <w:szCs w:val="24"/>
        </w:rPr>
      </w:pPr>
      <w:r w:rsidRPr="002C37EA">
        <w:rPr>
          <w:rFonts w:ascii="Avenir Book" w:hAnsi="Avenir Book"/>
          <w:b/>
          <w:bCs/>
          <w:color w:val="00AAFF"/>
          <w:sz w:val="24"/>
          <w:szCs w:val="24"/>
        </w:rPr>
        <w:t>La Mont Terry:</w:t>
      </w:r>
      <w:r w:rsidRPr="002C37EA">
        <w:rPr>
          <w:rFonts w:ascii="Avenir Book" w:hAnsi="Avenir Book"/>
          <w:sz w:val="24"/>
          <w:szCs w:val="24"/>
        </w:rPr>
        <w:t xml:space="preserve"> To carry on with the inspiration that you would get from someone like Freire, one of the things that you can do, and this, I think, spans the pipeline, if y</w:t>
      </w:r>
      <w:r w:rsidRPr="002C37EA">
        <w:rPr>
          <w:rFonts w:ascii="Avenir Book" w:hAnsi="Avenir Book"/>
          <w:sz w:val="24"/>
          <w:szCs w:val="24"/>
        </w:rPr>
        <w:t xml:space="preserve">ou will, right, the K-12 and then the higher ed pipeline. So, what does it mean to center students? Well, um, you know, the, the challenge is that, you know, we have training, we have </w:t>
      </w:r>
      <w:proofErr w:type="gramStart"/>
      <w:r w:rsidRPr="002C37EA">
        <w:rPr>
          <w:rFonts w:ascii="Avenir Book" w:hAnsi="Avenir Book"/>
          <w:sz w:val="24"/>
          <w:szCs w:val="24"/>
        </w:rPr>
        <w:t>expertise</w:t>
      </w:r>
      <w:proofErr w:type="gramEnd"/>
      <w:r w:rsidRPr="002C37EA">
        <w:rPr>
          <w:rFonts w:ascii="Avenir Book" w:hAnsi="Avenir Book"/>
          <w:sz w:val="24"/>
          <w:szCs w:val="24"/>
        </w:rPr>
        <w:t xml:space="preserve"> and we have knowledge that, that students don't have, right. T</w:t>
      </w:r>
      <w:r w:rsidRPr="002C37EA">
        <w:rPr>
          <w:rFonts w:ascii="Avenir Book" w:hAnsi="Avenir Book"/>
          <w:sz w:val="24"/>
          <w:szCs w:val="24"/>
        </w:rPr>
        <w:t xml:space="preserve">o use that acquisition framework, 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I've spent time acquiring this knowledge in my field and that's valuable to students, but., You know, ultimately the question is, well, what are you going to go on? And what are you going to do with that knowledg</w:t>
      </w:r>
      <w:r w:rsidRPr="002C37EA">
        <w:rPr>
          <w:rFonts w:ascii="Avenir Book" w:hAnsi="Avenir Book"/>
          <w:sz w:val="24"/>
          <w:szCs w:val="24"/>
        </w:rPr>
        <w:t xml:space="preserve">e?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one way to sort of think about the classroom or to conceptualize the classroom is rather than, you know, determining the syllabus, it's unit, it's week by week progression. Oftentimes I, I will start the class off asking students what they want t</w:t>
      </w:r>
      <w:r w:rsidRPr="002C37EA">
        <w:rPr>
          <w:rFonts w:ascii="Avenir Book" w:hAnsi="Avenir Book"/>
          <w:sz w:val="24"/>
          <w:szCs w:val="24"/>
        </w:rPr>
        <w:t xml:space="preserve">o learn about.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they there's a course description. You signed up </w:t>
      </w:r>
      <w:proofErr w:type="gramStart"/>
      <w:r w:rsidRPr="002C37EA">
        <w:rPr>
          <w:rFonts w:ascii="Avenir Book" w:hAnsi="Avenir Book"/>
          <w:sz w:val="24"/>
          <w:szCs w:val="24"/>
        </w:rPr>
        <w:t>on the basis of</w:t>
      </w:r>
      <w:proofErr w:type="gramEnd"/>
      <w:r w:rsidRPr="002C37EA">
        <w:rPr>
          <w:rFonts w:ascii="Avenir Book" w:hAnsi="Avenir Book"/>
          <w:sz w:val="24"/>
          <w:szCs w:val="24"/>
        </w:rPr>
        <w:t xml:space="preserve"> that. Here's a syllabus that I've used in the past, but what do you want to learn and then be ready to listen to what they want. And then what that then requires me to do is</w:t>
      </w:r>
      <w:r w:rsidRPr="002C37EA">
        <w:rPr>
          <w:rFonts w:ascii="Avenir Book" w:hAnsi="Avenir Book"/>
          <w:sz w:val="24"/>
          <w:szCs w:val="24"/>
        </w:rPr>
        <w:t xml:space="preserve"> to do the kind of planning that integrates what, what it is that I know about my field and the kinds of questions that students are asking about the field to sort of bridge those gaps.</w:t>
      </w:r>
    </w:p>
    <w:p w14:paraId="409F7ADB" w14:textId="77777777" w:rsidR="00672FCC" w:rsidRPr="002C37EA" w:rsidRDefault="00860383">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I can have a conversation with you Terry all </w:t>
      </w:r>
      <w:r w:rsidRPr="002C37EA">
        <w:rPr>
          <w:rFonts w:ascii="Avenir Book" w:hAnsi="Avenir Book"/>
          <w:sz w:val="24"/>
          <w:szCs w:val="24"/>
        </w:rPr>
        <w:t xml:space="preserve">day, because we'd come out of such similar places and so forth. Right. I've done a lot of creating the syllabus with the </w:t>
      </w:r>
      <w:proofErr w:type="gramStart"/>
      <w:r w:rsidRPr="002C37EA">
        <w:rPr>
          <w:rFonts w:ascii="Avenir Book" w:hAnsi="Avenir Book"/>
          <w:sz w:val="24"/>
          <w:szCs w:val="24"/>
        </w:rPr>
        <w:t>students</w:t>
      </w:r>
      <w:proofErr w:type="gramEnd"/>
      <w:r w:rsidRPr="002C37EA">
        <w:rPr>
          <w:rFonts w:ascii="Avenir Book" w:hAnsi="Avenir Book"/>
          <w:sz w:val="24"/>
          <w:szCs w:val="24"/>
        </w:rPr>
        <w:t xml:space="preserve"> kind of thing, but those are the same principles. And to answer Emily's question it's about what are their commitments then? W</w:t>
      </w:r>
      <w:r w:rsidRPr="002C37EA">
        <w:rPr>
          <w:rFonts w:ascii="Avenir Book" w:hAnsi="Avenir Book"/>
          <w:sz w:val="24"/>
          <w:szCs w:val="24"/>
        </w:rPr>
        <w:t xml:space="preserve">hat is it that they would like to see happen differently? How do they want to make a </w:t>
      </w:r>
      <w:r w:rsidRPr="002C37EA">
        <w:rPr>
          <w:rFonts w:ascii="Avenir Book" w:hAnsi="Avenir Book"/>
          <w:sz w:val="24"/>
          <w:szCs w:val="24"/>
        </w:rPr>
        <w:lastRenderedPageBreak/>
        <w:t>difference as a church? What are the, the values of Christ that they feel that they want to incarnate? Because the gospel is not a special knowledge. If it's a special kno</w:t>
      </w:r>
      <w:r w:rsidRPr="002C37EA">
        <w:rPr>
          <w:rFonts w:ascii="Avenir Book" w:hAnsi="Avenir Book"/>
          <w:sz w:val="24"/>
          <w:szCs w:val="24"/>
        </w:rPr>
        <w:t xml:space="preserve">wledge that saves me, then we're back to Gnosticism, right? It's </w:t>
      </w:r>
      <w:proofErr w:type="gramStart"/>
      <w:r w:rsidRPr="002C37EA">
        <w:rPr>
          <w:rFonts w:ascii="Avenir Book" w:hAnsi="Avenir Book"/>
          <w:sz w:val="24"/>
          <w:szCs w:val="24"/>
        </w:rPr>
        <w:t>modern day</w:t>
      </w:r>
      <w:proofErr w:type="gramEnd"/>
      <w:r w:rsidRPr="002C37EA">
        <w:rPr>
          <w:rFonts w:ascii="Avenir Book" w:hAnsi="Avenir Book"/>
          <w:sz w:val="24"/>
          <w:szCs w:val="24"/>
        </w:rPr>
        <w:t xml:space="preserve"> Gnosticism. But if we understand that Christ was about the incarnation then it's a very different place that we're in.</w:t>
      </w:r>
    </w:p>
    <w:p w14:paraId="409F7ADC" w14:textId="2D2078A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we have to construct things differently so that they a</w:t>
      </w:r>
      <w:r w:rsidRPr="002C37EA">
        <w:rPr>
          <w:rFonts w:ascii="Avenir Book" w:hAnsi="Avenir Book"/>
          <w:sz w:val="24"/>
          <w:szCs w:val="24"/>
        </w:rPr>
        <w:t>re embodied, so that they are incarnated. And then you're also teaching to create teams of people who bring their gifts together. And that means that I'm not just teaching the person who has the supposedly calling to be the pastor. I'm teaching that pastor</w:t>
      </w:r>
      <w:r w:rsidRPr="002C37EA">
        <w:rPr>
          <w:rFonts w:ascii="Avenir Book" w:hAnsi="Avenir Book"/>
          <w:sz w:val="24"/>
          <w:szCs w:val="24"/>
        </w:rPr>
        <w:t xml:space="preserve"> along with the lay leaders, because it's about the priesthood of all believers. It's about being the body of </w:t>
      </w:r>
      <w:r w:rsidR="002A0ED7">
        <w:rPr>
          <w:rFonts w:ascii="Avenir Book" w:hAnsi="Avenir Book"/>
          <w:sz w:val="24"/>
          <w:szCs w:val="24"/>
        </w:rPr>
        <w:t>C</w:t>
      </w:r>
      <w:r w:rsidRPr="002C37EA">
        <w:rPr>
          <w:rFonts w:ascii="Avenir Book" w:hAnsi="Avenir Book"/>
          <w:sz w:val="24"/>
          <w:szCs w:val="24"/>
        </w:rPr>
        <w:t xml:space="preserve">hrist. And </w:t>
      </w:r>
      <w:proofErr w:type="gramStart"/>
      <w:r w:rsidRPr="002C37EA">
        <w:rPr>
          <w:rFonts w:ascii="Avenir Book" w:hAnsi="Avenir Book"/>
          <w:sz w:val="24"/>
          <w:szCs w:val="24"/>
        </w:rPr>
        <w:t>therefore</w:t>
      </w:r>
      <w:proofErr w:type="gramEnd"/>
      <w:r w:rsidRPr="002C37EA">
        <w:rPr>
          <w:rFonts w:ascii="Avenir Book" w:hAnsi="Avenir Book"/>
          <w:sz w:val="24"/>
          <w:szCs w:val="24"/>
        </w:rPr>
        <w:t xml:space="preserve"> it's not about --if it's about dominance and the special knowledge, then it makes sense that we licensed people, right? Beca</w:t>
      </w:r>
      <w:r w:rsidRPr="002C37EA">
        <w:rPr>
          <w:rFonts w:ascii="Avenir Book" w:hAnsi="Avenir Book"/>
          <w:sz w:val="24"/>
          <w:szCs w:val="24"/>
        </w:rPr>
        <w:t xml:space="preserve">use they have that special knowledge and we give them, it's about not just grades, but it's about degrees, right? Because now they have that special knowledge and </w:t>
      </w:r>
      <w:proofErr w:type="gramStart"/>
      <w:r w:rsidRPr="002C37EA">
        <w:rPr>
          <w:rFonts w:ascii="Avenir Book" w:hAnsi="Avenir Book"/>
          <w:sz w:val="24"/>
          <w:szCs w:val="24"/>
        </w:rPr>
        <w:t>now</w:t>
      </w:r>
      <w:proofErr w:type="gramEnd"/>
      <w:r w:rsidRPr="002C37EA">
        <w:rPr>
          <w:rFonts w:ascii="Avenir Book" w:hAnsi="Avenir Book"/>
          <w:sz w:val="24"/>
          <w:szCs w:val="24"/>
        </w:rPr>
        <w:t xml:space="preserve"> they could be the expert. Like you're like you were the expert, you know, while you were </w:t>
      </w:r>
      <w:r w:rsidRPr="002C37EA">
        <w:rPr>
          <w:rFonts w:ascii="Avenir Book" w:hAnsi="Avenir Book"/>
          <w:sz w:val="24"/>
          <w:szCs w:val="24"/>
        </w:rPr>
        <w:t>teaching them a sage on the stage. But if you change that around, then you're teaching so that you can create teams of people that are going to reconstruct what's happening in their communities. And that becomes ministry. And they're doing that according t</w:t>
      </w:r>
      <w:r w:rsidRPr="002C37EA">
        <w:rPr>
          <w:rFonts w:ascii="Avenir Book" w:hAnsi="Avenir Book"/>
          <w:sz w:val="24"/>
          <w:szCs w:val="24"/>
        </w:rPr>
        <w:t xml:space="preserve">o the vision of the kingdom that they may have, but they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be able to do that as a body.</w:t>
      </w:r>
    </w:p>
    <w:p w14:paraId="409F7ADD" w14:textId="4C082C79" w:rsidR="00672FCC" w:rsidRPr="002C37EA" w:rsidRDefault="00860383">
      <w:pPr>
        <w:pStyle w:val="Script"/>
        <w:rPr>
          <w:rFonts w:ascii="Avenir Book" w:hAnsi="Avenir Book"/>
          <w:sz w:val="24"/>
          <w:szCs w:val="24"/>
        </w:rPr>
      </w:pPr>
      <w:r w:rsidRPr="002C37EA">
        <w:rPr>
          <w:rFonts w:ascii="Avenir Book" w:hAnsi="Avenir Book"/>
          <w:sz w:val="24"/>
          <w:szCs w:val="24"/>
        </w:rPr>
        <w:t>And so that's different in terms of who comes to theological education. Who is it for and what is it truly about? The other thing is that we, if we're going to u</w:t>
      </w:r>
      <w:r w:rsidRPr="002C37EA">
        <w:rPr>
          <w:rFonts w:ascii="Avenir Book" w:hAnsi="Avenir Book"/>
          <w:sz w:val="24"/>
          <w:szCs w:val="24"/>
        </w:rPr>
        <w:t xml:space="preserve">nderstand the context differently, we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engage new topics. There </w:t>
      </w:r>
      <w:proofErr w:type="gramStart"/>
      <w:r w:rsidRPr="002C37EA">
        <w:rPr>
          <w:rFonts w:ascii="Avenir Book" w:hAnsi="Avenir Book"/>
          <w:sz w:val="24"/>
          <w:szCs w:val="24"/>
        </w:rPr>
        <w:t>are things that are</w:t>
      </w:r>
      <w:proofErr w:type="gramEnd"/>
      <w:r w:rsidRPr="002C37EA">
        <w:rPr>
          <w:rFonts w:ascii="Avenir Book" w:hAnsi="Avenir Book"/>
          <w:sz w:val="24"/>
          <w:szCs w:val="24"/>
        </w:rPr>
        <w:t xml:space="preserve"> taboo that the church has not wanted to address, and where the church has maintained a dominance around what they think should be the understanding on these particul</w:t>
      </w:r>
      <w:r w:rsidRPr="002C37EA">
        <w:rPr>
          <w:rFonts w:ascii="Avenir Book" w:hAnsi="Avenir Book"/>
          <w:sz w:val="24"/>
          <w:szCs w:val="24"/>
        </w:rPr>
        <w:t xml:space="preserve">ar topics, and there hasn't been the kind of discernment that we need to have.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you have to engage those new topics in these different ways, and you have to do away, then, with division between church and academy.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you have to talk to pastors, </w:t>
      </w:r>
      <w:r w:rsidRPr="002C37EA">
        <w:rPr>
          <w:rFonts w:ascii="Avenir Book" w:hAnsi="Avenir Book"/>
          <w:sz w:val="24"/>
          <w:szCs w:val="24"/>
        </w:rPr>
        <w:t>have to talk to academicians, have to talk to people who are experiencing these pieces. And that's a whole different way of generating an incarnated knowledge.</w:t>
      </w:r>
      <w:r w:rsidRPr="002C37EA">
        <w:rPr>
          <w:rFonts w:ascii="Avenir Book" w:hAnsi="Avenir Book"/>
          <w:sz w:val="24"/>
          <w:szCs w:val="24"/>
        </w:rPr>
        <w:t xml:space="preserve"> </w:t>
      </w:r>
    </w:p>
    <w:p w14:paraId="409F7ADE"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I just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hit pause there because the idea of pastors talking to academics, I'</w:t>
      </w:r>
      <w:r w:rsidRPr="002C37EA">
        <w:rPr>
          <w:rFonts w:ascii="Avenir Book" w:hAnsi="Avenir Book"/>
          <w:sz w:val="24"/>
          <w:szCs w:val="24"/>
        </w:rPr>
        <w:t xml:space="preserve">m hoping that some pastors will listen to this. And I know that there's going to be academics in those congregations.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love that idea. I just wanted to put that out there.</w:t>
      </w:r>
    </w:p>
    <w:p w14:paraId="409F7ADF" w14:textId="77777777" w:rsidR="00672FCC" w:rsidRPr="002C37EA" w:rsidRDefault="00860383">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So right </w:t>
      </w:r>
      <w:proofErr w:type="gramStart"/>
      <w:r w:rsidRPr="002C37EA">
        <w:rPr>
          <w:rFonts w:ascii="Avenir Book" w:hAnsi="Avenir Book"/>
          <w:sz w:val="24"/>
          <w:szCs w:val="24"/>
        </w:rPr>
        <w:t>now</w:t>
      </w:r>
      <w:proofErr w:type="gramEnd"/>
      <w:r w:rsidRPr="002C37EA">
        <w:rPr>
          <w:rFonts w:ascii="Avenir Book" w:hAnsi="Avenir Book"/>
          <w:sz w:val="24"/>
          <w:szCs w:val="24"/>
        </w:rPr>
        <w:t xml:space="preserve"> in the Latino community, part of what's happening is that bishops of the church are crying out for their academic people. They're saying, where are our scholars? We need our scholars.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we recognize that </w:t>
      </w:r>
      <w:r w:rsidRPr="002C37EA">
        <w:rPr>
          <w:rFonts w:ascii="Avenir Book" w:hAnsi="Avenir Book"/>
          <w:sz w:val="24"/>
          <w:szCs w:val="24"/>
        </w:rPr>
        <w:lastRenderedPageBreak/>
        <w:t>scholars play an important role in th</w:t>
      </w:r>
      <w:r w:rsidRPr="002C37EA">
        <w:rPr>
          <w:rFonts w:ascii="Avenir Book" w:hAnsi="Avenir Book"/>
          <w:sz w:val="24"/>
          <w:szCs w:val="24"/>
        </w:rPr>
        <w:t xml:space="preserve">e community, but scholars have to have the recognize that they have, that they have a grammar and a language that is not relevant to the community. And they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be, we have to be able to come together and speak a common language and learn each other's </w:t>
      </w:r>
      <w:r w:rsidRPr="002C37EA">
        <w:rPr>
          <w:rFonts w:ascii="Avenir Book" w:hAnsi="Avenir Book"/>
          <w:sz w:val="24"/>
          <w:szCs w:val="24"/>
        </w:rPr>
        <w:t xml:space="preserve">languages, in a sense, so that we can have a real dialogue. But we also </w:t>
      </w:r>
      <w:proofErr w:type="gramStart"/>
      <w:r w:rsidRPr="002C37EA">
        <w:rPr>
          <w:rFonts w:ascii="Avenir Book" w:hAnsi="Avenir Book"/>
          <w:sz w:val="24"/>
          <w:szCs w:val="24"/>
        </w:rPr>
        <w:t>have to</w:t>
      </w:r>
      <w:proofErr w:type="gramEnd"/>
      <w:r w:rsidRPr="002C37EA">
        <w:rPr>
          <w:rFonts w:ascii="Avenir Book" w:hAnsi="Avenir Book"/>
          <w:sz w:val="24"/>
          <w:szCs w:val="24"/>
        </w:rPr>
        <w:t xml:space="preserve"> understand that this has to come from the experiences of real people suffering, and we'll all have a different sense of how it is that ministry needs to take place. It will jus</w:t>
      </w:r>
      <w:r w:rsidRPr="002C37EA">
        <w:rPr>
          <w:rFonts w:ascii="Avenir Book" w:hAnsi="Avenir Book"/>
          <w:sz w:val="24"/>
          <w:szCs w:val="24"/>
        </w:rPr>
        <w:t xml:space="preserve">t </w:t>
      </w:r>
      <w:proofErr w:type="gramStart"/>
      <w:r w:rsidRPr="002C37EA">
        <w:rPr>
          <w:rFonts w:ascii="Avenir Book" w:hAnsi="Avenir Book"/>
          <w:sz w:val="24"/>
          <w:szCs w:val="24"/>
        </w:rPr>
        <w:t>open up</w:t>
      </w:r>
      <w:proofErr w:type="gramEnd"/>
      <w:r w:rsidRPr="002C37EA">
        <w:rPr>
          <w:rFonts w:ascii="Avenir Book" w:hAnsi="Avenir Book"/>
          <w:sz w:val="24"/>
          <w:szCs w:val="24"/>
        </w:rPr>
        <w:t xml:space="preserve"> all of the paradigms and we'll have a different understanding of these pieces.</w:t>
      </w:r>
    </w:p>
    <w:p w14:paraId="409F7AE0"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And lastly, if we do this as a team of people together, right? Part of what the dominance piece does, is it isolates a group of people from being in community. Now, if</w:t>
      </w:r>
      <w:r w:rsidRPr="002C37EA">
        <w:rPr>
          <w:rFonts w:ascii="Avenir Book" w:hAnsi="Avenir Book"/>
          <w:sz w:val="24"/>
          <w:szCs w:val="24"/>
        </w:rPr>
        <w:t xml:space="preserve"> you have a theology where even Trinity is hierarchy, God, Jesus, Holy Spirit, then you can't, you can't have that. But if you </w:t>
      </w:r>
      <w:proofErr w:type="gramStart"/>
      <w:r w:rsidRPr="002C37EA">
        <w:rPr>
          <w:rFonts w:ascii="Avenir Book" w:hAnsi="Avenir Book"/>
          <w:sz w:val="24"/>
          <w:szCs w:val="24"/>
        </w:rPr>
        <w:t>have an understanding of</w:t>
      </w:r>
      <w:proofErr w:type="gramEnd"/>
      <w:r w:rsidRPr="002C37EA">
        <w:rPr>
          <w:rFonts w:ascii="Avenir Book" w:hAnsi="Avenir Book"/>
          <w:sz w:val="24"/>
          <w:szCs w:val="24"/>
        </w:rPr>
        <w:t xml:space="preserve"> Trinity, that is the </w:t>
      </w:r>
      <w:r w:rsidRPr="002C37EA">
        <w:rPr>
          <w:rFonts w:ascii="Avenir Book" w:hAnsi="Avenir Book"/>
          <w:i/>
          <w:iCs/>
          <w:sz w:val="24"/>
          <w:szCs w:val="24"/>
        </w:rPr>
        <w:t>perichoresis</w:t>
      </w:r>
      <w:r w:rsidRPr="002C37EA">
        <w:rPr>
          <w:rFonts w:ascii="Avenir Book" w:hAnsi="Avenir Book"/>
          <w:sz w:val="24"/>
          <w:szCs w:val="24"/>
        </w:rPr>
        <w:t xml:space="preserve"> the dance between these, the inter-dependence between these, this, thi</w:t>
      </w:r>
      <w:r w:rsidRPr="002C37EA">
        <w:rPr>
          <w:rFonts w:ascii="Avenir Book" w:hAnsi="Avenir Book"/>
          <w:sz w:val="24"/>
          <w:szCs w:val="24"/>
        </w:rPr>
        <w:t>s Godhead, right? The three in this Godhead. If you have that understanding, then you're going to have an understanding that a pastor's not somebody that you placed on a pedestal and isolate, and therefore that person is going to be a great candidate for b</w:t>
      </w:r>
      <w:r w:rsidRPr="002C37EA">
        <w:rPr>
          <w:rFonts w:ascii="Avenir Book" w:hAnsi="Avenir Book"/>
          <w:sz w:val="24"/>
          <w:szCs w:val="24"/>
        </w:rPr>
        <w:t xml:space="preserve">urnout. And if you're a candidate for burnout, </w:t>
      </w:r>
      <w:proofErr w:type="spellStart"/>
      <w:proofErr w:type="gramStart"/>
      <w:r w:rsidRPr="002C37EA">
        <w:rPr>
          <w:rFonts w:ascii="Avenir Book" w:hAnsi="Avenir Book"/>
          <w:sz w:val="24"/>
          <w:szCs w:val="24"/>
        </w:rPr>
        <w:t>your</w:t>
      </w:r>
      <w:proofErr w:type="spellEnd"/>
      <w:proofErr w:type="gramEnd"/>
      <w:r w:rsidRPr="002C37EA">
        <w:rPr>
          <w:rFonts w:ascii="Avenir Book" w:hAnsi="Avenir Book"/>
          <w:sz w:val="24"/>
          <w:szCs w:val="24"/>
        </w:rPr>
        <w:t xml:space="preserve"> a candidate for whatever it is, that is your particular weakness. Right? And then when that happens, we kick you to the curb and you're no good anymore. Or we make believe that that hasn't </w:t>
      </w:r>
      <w:proofErr w:type="gramStart"/>
      <w:r w:rsidRPr="002C37EA">
        <w:rPr>
          <w:rFonts w:ascii="Avenir Book" w:hAnsi="Avenir Book"/>
          <w:sz w:val="24"/>
          <w:szCs w:val="24"/>
        </w:rPr>
        <w:t>happened</w:t>
      </w:r>
      <w:proofErr w:type="gramEnd"/>
      <w:r w:rsidRPr="002C37EA">
        <w:rPr>
          <w:rFonts w:ascii="Avenir Book" w:hAnsi="Avenir Book"/>
          <w:sz w:val="24"/>
          <w:szCs w:val="24"/>
        </w:rPr>
        <w:t xml:space="preserve"> and we</w:t>
      </w:r>
      <w:r w:rsidRPr="002C37EA">
        <w:rPr>
          <w:rFonts w:ascii="Avenir Book" w:hAnsi="Avenir Book"/>
          <w:sz w:val="24"/>
          <w:szCs w:val="24"/>
        </w:rPr>
        <w:t xml:space="preserve"> still haven't healed. But if you're doing this as a community, we can't burn out.</w:t>
      </w:r>
    </w:p>
    <w:p w14:paraId="409F7AE1" w14:textId="77777777" w:rsidR="00672FCC" w:rsidRPr="002C37EA" w:rsidRDefault="00860383">
      <w:pPr>
        <w:pStyle w:val="Script"/>
        <w:rPr>
          <w:rFonts w:ascii="Avenir Book" w:hAnsi="Avenir Book"/>
          <w:sz w:val="24"/>
          <w:szCs w:val="24"/>
        </w:rPr>
      </w:pPr>
      <w:r w:rsidRPr="002C37EA">
        <w:rPr>
          <w:rFonts w:ascii="Avenir Book" w:hAnsi="Avenir Book"/>
          <w:b/>
          <w:bCs/>
          <w:color w:val="00D1B2"/>
          <w:sz w:val="24"/>
          <w:szCs w:val="24"/>
        </w:rPr>
        <w:t>Jeff Liou:</w:t>
      </w:r>
      <w:r w:rsidRPr="002C37EA">
        <w:rPr>
          <w:rFonts w:ascii="Avenir Book" w:hAnsi="Avenir Book"/>
          <w:sz w:val="24"/>
          <w:szCs w:val="24"/>
        </w:rPr>
        <w:t xml:space="preserv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let me ask the last question I had, and there's just so, so much that we could be talking about, but Elizabeth, you've taken us there already. There's a differ</w:t>
      </w:r>
      <w:r w:rsidRPr="002C37EA">
        <w:rPr>
          <w:rFonts w:ascii="Avenir Book" w:hAnsi="Avenir Book"/>
          <w:sz w:val="24"/>
          <w:szCs w:val="24"/>
        </w:rPr>
        <w:t xml:space="preserve">ent vision of the Trinity, which funds some of the values that we're talking about and La Mont you introduced an idea of reorienting the classroom around the student and her community. Can I get both of you to briefly or </w:t>
      </w:r>
      <w:proofErr w:type="gramStart"/>
      <w:r w:rsidRPr="002C37EA">
        <w:rPr>
          <w:rFonts w:ascii="Avenir Book" w:hAnsi="Avenir Book"/>
          <w:sz w:val="24"/>
          <w:szCs w:val="24"/>
        </w:rPr>
        <w:t>as long as</w:t>
      </w:r>
      <w:proofErr w:type="gramEnd"/>
      <w:r w:rsidRPr="002C37EA">
        <w:rPr>
          <w:rFonts w:ascii="Avenir Book" w:hAnsi="Avenir Book"/>
          <w:sz w:val="24"/>
          <w:szCs w:val="24"/>
        </w:rPr>
        <w:t xml:space="preserve"> you want talk about the </w:t>
      </w:r>
      <w:r w:rsidRPr="002C37EA">
        <w:rPr>
          <w:rFonts w:ascii="Avenir Book" w:hAnsi="Avenir Book"/>
          <w:sz w:val="24"/>
          <w:szCs w:val="24"/>
        </w:rPr>
        <w:t>spiritual and faith emphases that drive this reoriented vision of pedagogy and learning that both of you are talking about. What are the parts of your own faith and spirituality that are maybe at the front of your mind or deep in your history that are info</w:t>
      </w:r>
      <w:r w:rsidRPr="002C37EA">
        <w:rPr>
          <w:rFonts w:ascii="Avenir Book" w:hAnsi="Avenir Book"/>
          <w:sz w:val="24"/>
          <w:szCs w:val="24"/>
        </w:rPr>
        <w:t>rming how you're approaching pedagogy and learning?</w:t>
      </w:r>
    </w:p>
    <w:p w14:paraId="409F7AE2" w14:textId="77777777" w:rsidR="00672FCC" w:rsidRPr="002C37EA" w:rsidRDefault="00860383">
      <w:pPr>
        <w:pStyle w:val="Script"/>
        <w:rPr>
          <w:rFonts w:ascii="Avenir Book" w:hAnsi="Avenir Book"/>
          <w:sz w:val="24"/>
          <w:szCs w:val="24"/>
        </w:rPr>
      </w:pPr>
      <w:r w:rsidRPr="002C37EA">
        <w:rPr>
          <w:rFonts w:ascii="Avenir Book" w:hAnsi="Avenir Book"/>
          <w:b/>
          <w:bCs/>
          <w:color w:val="00AAFF"/>
          <w:sz w:val="24"/>
          <w:szCs w:val="24"/>
        </w:rPr>
        <w:t>La Mont Terry:</w:t>
      </w:r>
      <w:r w:rsidRPr="002C37EA">
        <w:rPr>
          <w:rFonts w:ascii="Avenir Book" w:hAnsi="Avenir Book"/>
          <w:sz w:val="24"/>
          <w:szCs w:val="24"/>
        </w:rPr>
        <w:t xml:space="preserve"> That's a wonderful question. The notion of freedom is, is, uh, is key, right?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came to faith, I would say largely in part to the community I had access to at Occidental College as an un</w:t>
      </w:r>
      <w:r w:rsidRPr="002C37EA">
        <w:rPr>
          <w:rFonts w:ascii="Avenir Book" w:hAnsi="Avenir Book"/>
          <w:sz w:val="24"/>
          <w:szCs w:val="24"/>
        </w:rPr>
        <w:t xml:space="preserve">dergraduate.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 had a really wonderful time there, lots of fundamental growth and development, access to multiple communities of faith there. But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between InterVarsity and other sort of church groups or traditions, and it was really wonderful. And </w:t>
      </w:r>
      <w:r w:rsidRPr="002C37EA">
        <w:rPr>
          <w:rFonts w:ascii="Avenir Book" w:hAnsi="Avenir Book"/>
          <w:sz w:val="24"/>
          <w:szCs w:val="24"/>
        </w:rPr>
        <w:t>I think now as a seasoned that back, uh, in the, in the position of a teacher, a professor, the question that I think about most often is how do I use the power that I have institutionally to help facilitate freedom that students have?</w:t>
      </w:r>
    </w:p>
    <w:p w14:paraId="409F7AE3" w14:textId="1B6777DF" w:rsidR="00672FCC" w:rsidRPr="002C37EA" w:rsidRDefault="00860383">
      <w:pPr>
        <w:pStyle w:val="Script"/>
        <w:rPr>
          <w:rFonts w:ascii="Avenir Book" w:hAnsi="Avenir Book"/>
          <w:sz w:val="24"/>
          <w:szCs w:val="24"/>
        </w:rPr>
      </w:pPr>
      <w:r w:rsidRPr="002C37EA">
        <w:rPr>
          <w:rFonts w:ascii="Avenir Book" w:hAnsi="Avenir Book"/>
          <w:sz w:val="24"/>
          <w:szCs w:val="24"/>
        </w:rPr>
        <w:lastRenderedPageBreak/>
        <w:t>I think at various p</w:t>
      </w:r>
      <w:r w:rsidRPr="002C37EA">
        <w:rPr>
          <w:rFonts w:ascii="Avenir Book" w:hAnsi="Avenir Book"/>
          <w:sz w:val="24"/>
          <w:szCs w:val="24"/>
        </w:rPr>
        <w:t>oints in our conversation, we've talked about this notion of reforming. And I think the, the most radical element of educators right now, might be perceived as radical</w:t>
      </w:r>
      <w:r w:rsidRPr="002C37EA">
        <w:rPr>
          <w:rFonts w:ascii="Avenir Book" w:hAnsi="Avenir Book"/>
          <w:sz w:val="24"/>
          <w:szCs w:val="24"/>
        </w:rPr>
        <w:t>,</w:t>
      </w:r>
      <w:r w:rsidR="00E65050">
        <w:rPr>
          <w:rFonts w:ascii="Avenir Book" w:hAnsi="Avenir Book"/>
          <w:sz w:val="24"/>
          <w:szCs w:val="24"/>
        </w:rPr>
        <w:t xml:space="preserve"> </w:t>
      </w:r>
      <w:r w:rsidRPr="002C37EA">
        <w:rPr>
          <w:rFonts w:ascii="Avenir Book" w:hAnsi="Avenir Book"/>
          <w:sz w:val="24"/>
          <w:szCs w:val="24"/>
        </w:rPr>
        <w:t>are... really have really abandoned the notion that that schools, for example, can ever</w:t>
      </w:r>
      <w:r w:rsidRPr="002C37EA">
        <w:rPr>
          <w:rFonts w:ascii="Avenir Book" w:hAnsi="Avenir Book"/>
          <w:sz w:val="24"/>
          <w:szCs w:val="24"/>
        </w:rPr>
        <w:t xml:space="preserve"> play any substantive role in the liberation of people.</w:t>
      </w:r>
    </w:p>
    <w:p w14:paraId="409F7AE4"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you have folks who are looking to abolition as a driving concept for re-imagining what </w:t>
      </w:r>
      <w:proofErr w:type="spellStart"/>
      <w:r w:rsidRPr="002C37EA">
        <w:rPr>
          <w:rFonts w:ascii="Avenir Book" w:hAnsi="Avenir Book"/>
          <w:sz w:val="24"/>
          <w:szCs w:val="24"/>
        </w:rPr>
        <w:t>what</w:t>
      </w:r>
      <w:proofErr w:type="spellEnd"/>
      <w:r w:rsidRPr="002C37EA">
        <w:rPr>
          <w:rFonts w:ascii="Avenir Book" w:hAnsi="Avenir Book"/>
          <w:sz w:val="24"/>
          <w:szCs w:val="24"/>
        </w:rPr>
        <w:t xml:space="preserve"> schools can be. And so that is a deep conversation. It's powerful. It's, it's hard to fathom. Uh, I c</w:t>
      </w:r>
      <w:r w:rsidRPr="002C37EA">
        <w:rPr>
          <w:rFonts w:ascii="Avenir Book" w:hAnsi="Avenir Book"/>
          <w:sz w:val="24"/>
          <w:szCs w:val="24"/>
        </w:rPr>
        <w:t xml:space="preserve">an't say that I fully get it. Conceptually, I get it. Conceptually and </w:t>
      </w:r>
      <w:proofErr w:type="gramStart"/>
      <w:r w:rsidRPr="002C37EA">
        <w:rPr>
          <w:rFonts w:ascii="Avenir Book" w:hAnsi="Avenir Book"/>
          <w:sz w:val="24"/>
          <w:szCs w:val="24"/>
        </w:rPr>
        <w:t>practically</w:t>
      </w:r>
      <w:proofErr w:type="gramEnd"/>
      <w:r w:rsidRPr="002C37EA">
        <w:rPr>
          <w:rFonts w:ascii="Avenir Book" w:hAnsi="Avenir Book"/>
          <w:sz w:val="24"/>
          <w:szCs w:val="24"/>
        </w:rPr>
        <w:t xml:space="preserve"> I know that school is responsible for, it's one of the main drivers of domination in our society.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when I think about the spiritual realities of our world, my, I feel </w:t>
      </w:r>
      <w:r w:rsidRPr="002C37EA">
        <w:rPr>
          <w:rFonts w:ascii="Avenir Book" w:hAnsi="Avenir Book"/>
          <w:sz w:val="24"/>
          <w:szCs w:val="24"/>
        </w:rPr>
        <w:t>my calling is to, to try to as, as best as possible, right this, I'm loving this conversation about the incarnation, right? We are the body of Christ to try to, to enact the desire and the goal of freedom for my students, to the extent that they're partici</w:t>
      </w:r>
      <w:r w:rsidRPr="002C37EA">
        <w:rPr>
          <w:rFonts w:ascii="Avenir Book" w:hAnsi="Avenir Book"/>
          <w:sz w:val="24"/>
          <w:szCs w:val="24"/>
        </w:rPr>
        <w:t xml:space="preserve">pating in my classes. That they see freedom as their goal. </w:t>
      </w:r>
    </w:p>
    <w:p w14:paraId="409F7AE5"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I think one of the powerful things about InterVarsity is that you all are constantly inviting me, encouraging me, challenging me to think about the ways in which my commitments to Christ are inter</w:t>
      </w:r>
      <w:r w:rsidRPr="002C37EA">
        <w:rPr>
          <w:rFonts w:ascii="Avenir Book" w:hAnsi="Avenir Book"/>
          <w:sz w:val="24"/>
          <w:szCs w:val="24"/>
        </w:rPr>
        <w:t xml:space="preserve">woven and in dialogue with my, my professional work.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if I had to put a button on, it definitely it's taking the freedom that I have in Christ across all the aspects of my lived experience on this planet, setting that forward, and trying to sort of b</w:t>
      </w:r>
      <w:r w:rsidRPr="002C37EA">
        <w:rPr>
          <w:rFonts w:ascii="Avenir Book" w:hAnsi="Avenir Book"/>
          <w:sz w:val="24"/>
          <w:szCs w:val="24"/>
        </w:rPr>
        <w:t xml:space="preserve">end the arc of my classroom and even the arc of the institution towards freedom. But </w:t>
      </w:r>
      <w:proofErr w:type="gramStart"/>
      <w:r w:rsidRPr="002C37EA">
        <w:rPr>
          <w:rFonts w:ascii="Avenir Book" w:hAnsi="Avenir Book"/>
          <w:sz w:val="24"/>
          <w:szCs w:val="24"/>
        </w:rPr>
        <w:t>also</w:t>
      </w:r>
      <w:proofErr w:type="gramEnd"/>
      <w:r w:rsidRPr="002C37EA">
        <w:rPr>
          <w:rFonts w:ascii="Avenir Book" w:hAnsi="Avenir Book"/>
          <w:sz w:val="24"/>
          <w:szCs w:val="24"/>
        </w:rPr>
        <w:t xml:space="preserve"> being willing to sit with the tension and the reality that that might be a failed project that we might not ever understand a way to sufficiently reform school, such </w:t>
      </w:r>
      <w:r w:rsidRPr="002C37EA">
        <w:rPr>
          <w:rFonts w:ascii="Avenir Book" w:hAnsi="Avenir Book"/>
          <w:sz w:val="24"/>
          <w:szCs w:val="24"/>
        </w:rPr>
        <w:t xml:space="preserve">that it can yield the kinds of things that we think go with freedom.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there's a tension there that I need to be sitting in that tension. Uh, I think really at the end of the day, it makes me look to other spaces. </w:t>
      </w:r>
    </w:p>
    <w:p w14:paraId="409F7AE6" w14:textId="77777777" w:rsidR="00672FCC" w:rsidRPr="002C37EA" w:rsidRDefault="00860383">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I mean, the</w:t>
      </w:r>
      <w:r w:rsidRPr="002C37EA">
        <w:rPr>
          <w:rFonts w:ascii="Avenir Book" w:hAnsi="Avenir Book"/>
          <w:sz w:val="24"/>
          <w:szCs w:val="24"/>
        </w:rPr>
        <w:t>re are two things that have been important in how I shaped these pieces today. One is that we are created in the image of God. And that's exactly why we have, we should need, we need to have the freedom. We need to have freedom so that we can, we can fully</w:t>
      </w:r>
      <w:r w:rsidRPr="002C37EA">
        <w:rPr>
          <w:rFonts w:ascii="Avenir Book" w:hAnsi="Avenir Book"/>
          <w:sz w:val="24"/>
          <w:szCs w:val="24"/>
        </w:rPr>
        <w:t xml:space="preserve"> become who we were created to be in the image of God. And that's important, not only to me personally, not only on the personal level, but that's important on the level of what is the will of God for all of us to come to that point. So that then together,</w:t>
      </w:r>
      <w:r w:rsidRPr="002C37EA">
        <w:rPr>
          <w:rFonts w:ascii="Avenir Book" w:hAnsi="Avenir Book"/>
          <w:sz w:val="24"/>
          <w:szCs w:val="24"/>
        </w:rPr>
        <w:t xml:space="preserve"> who we see each other as being and what we understand needs to be the, the world that we create together. The kingdom of God has not only up in heaven some place, but the kingdom of God is in our midst.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what is it that we understand is that vision?</w:t>
      </w:r>
    </w:p>
    <w:p w14:paraId="409F7AE7"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it's hard to come to that vision when we're coming to it from places of woundedness.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if we continue to create places of woundedness, it's going to be very hard to come to that place. But if we do have the freedom that La Mont </w:t>
      </w:r>
      <w:r w:rsidRPr="002C37EA">
        <w:rPr>
          <w:rFonts w:ascii="Avenir Book" w:hAnsi="Avenir Book"/>
          <w:sz w:val="24"/>
          <w:szCs w:val="24"/>
        </w:rPr>
        <w:lastRenderedPageBreak/>
        <w:t xml:space="preserve">speaking about to </w:t>
      </w:r>
      <w:r w:rsidRPr="002C37EA">
        <w:rPr>
          <w:rFonts w:ascii="Avenir Book" w:hAnsi="Avenir Book"/>
          <w:sz w:val="24"/>
          <w:szCs w:val="24"/>
        </w:rPr>
        <w:t xml:space="preserve">be fully who we were created in the image of God, then in that understanding, we can come to another vision. Right? So that's important. </w:t>
      </w:r>
    </w:p>
    <w:p w14:paraId="409F7AE8"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 xml:space="preserve">And then the other piece is that we are a community of the Spirit. That we can't do this on our own. That we need the </w:t>
      </w:r>
      <w:r w:rsidRPr="002C37EA">
        <w:rPr>
          <w:rFonts w:ascii="Avenir Book" w:hAnsi="Avenir Book"/>
          <w:sz w:val="24"/>
          <w:szCs w:val="24"/>
        </w:rPr>
        <w:t xml:space="preserve">Holy Spirit to take us there. That it is God who takes the initiative through the work of the Holy Spirit in us to take us there. And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what does it mean to be a community of the Spirit? And </w:t>
      </w:r>
      <w:proofErr w:type="gramStart"/>
      <w:r w:rsidRPr="002C37EA">
        <w:rPr>
          <w:rFonts w:ascii="Avenir Book" w:hAnsi="Avenir Book"/>
          <w:sz w:val="24"/>
          <w:szCs w:val="24"/>
        </w:rPr>
        <w:t>this is why</w:t>
      </w:r>
      <w:proofErr w:type="gramEnd"/>
      <w:r w:rsidRPr="002C37EA">
        <w:rPr>
          <w:rFonts w:ascii="Avenir Book" w:hAnsi="Avenir Book"/>
          <w:sz w:val="24"/>
          <w:szCs w:val="24"/>
        </w:rPr>
        <w:t xml:space="preserve"> I understand that we need to have teams of persons. </w:t>
      </w:r>
      <w:r w:rsidRPr="002C37EA">
        <w:rPr>
          <w:rFonts w:ascii="Avenir Book" w:hAnsi="Avenir Book"/>
          <w:sz w:val="24"/>
          <w:szCs w:val="24"/>
        </w:rPr>
        <w:t>And that those teams are created in order to be, uh, spaces, communities, where we practice allowing each other to live into that freedom as messy as that is at times. Right? But where we can practice them, and where in that practice, we can begin to bring</w:t>
      </w:r>
      <w:r w:rsidRPr="002C37EA">
        <w:rPr>
          <w:rFonts w:ascii="Avenir Book" w:hAnsi="Avenir Book"/>
          <w:sz w:val="24"/>
          <w:szCs w:val="24"/>
        </w:rPr>
        <w:t xml:space="preserve"> some healing to one another, because when you have a wound that's been healed, that's where wisdom can come.</w:t>
      </w:r>
    </w:p>
    <w:p w14:paraId="409F7AE9" w14:textId="77777777" w:rsidR="00672FCC" w:rsidRPr="002C37EA" w:rsidRDefault="00860383">
      <w:pPr>
        <w:pStyle w:val="Script"/>
        <w:rPr>
          <w:rFonts w:ascii="Avenir Book" w:hAnsi="Avenir Book"/>
          <w:sz w:val="24"/>
          <w:szCs w:val="24"/>
        </w:rPr>
      </w:pPr>
      <w:r w:rsidRPr="002C37EA">
        <w:rPr>
          <w:rFonts w:ascii="Avenir Book" w:hAnsi="Avenir Book"/>
          <w:sz w:val="24"/>
          <w:szCs w:val="24"/>
        </w:rPr>
        <w:t>So those are other spaces for us. And to become a community of the Spirit with the understanding of the Trinity that I just explained, then it's a</w:t>
      </w:r>
      <w:r w:rsidRPr="002C37EA">
        <w:rPr>
          <w:rFonts w:ascii="Avenir Book" w:hAnsi="Avenir Book"/>
          <w:sz w:val="24"/>
          <w:szCs w:val="24"/>
        </w:rPr>
        <w:t>bout reciprocity. It's about interdependence. It's about cooperation. It's about collaboration, and it's about co-creation. And so that is the ultimate place where we would like to be able to come and then to create the beloved community.</w:t>
      </w:r>
    </w:p>
    <w:p w14:paraId="409F7AEA" w14:textId="77777777" w:rsidR="00672FCC" w:rsidRPr="002C37EA" w:rsidRDefault="00860383">
      <w:pPr>
        <w:pStyle w:val="Script"/>
        <w:rPr>
          <w:rFonts w:ascii="Avenir Book" w:hAnsi="Avenir Book"/>
          <w:sz w:val="24"/>
          <w:szCs w:val="24"/>
        </w:rPr>
      </w:pPr>
      <w:r w:rsidRPr="002C37EA">
        <w:rPr>
          <w:rFonts w:ascii="Avenir Book" w:hAnsi="Avenir Book"/>
          <w:b/>
          <w:bCs/>
          <w:color w:val="FA8A3B"/>
          <w:sz w:val="24"/>
          <w:szCs w:val="24"/>
        </w:rPr>
        <w:t>Emily Hill:</w:t>
      </w:r>
      <w:r w:rsidRPr="002C37EA">
        <w:rPr>
          <w:rFonts w:ascii="Avenir Book" w:hAnsi="Avenir Book"/>
          <w:sz w:val="24"/>
          <w:szCs w:val="24"/>
        </w:rPr>
        <w:t xml:space="preserve"> Well,</w:t>
      </w:r>
      <w:r w:rsidRPr="002C37EA">
        <w:rPr>
          <w:rFonts w:ascii="Avenir Book" w:hAnsi="Avenir Book"/>
          <w:sz w:val="24"/>
          <w:szCs w:val="24"/>
        </w:rPr>
        <w:t xml:space="preserve"> thank you both so much. I have learned so much from this conversation. Thank you for bringing your gifts to our community. I hope it challenges and brings new ideas to our listeners so that we can all become the best humans that we were created to be. </w:t>
      </w:r>
      <w:proofErr w:type="gramStart"/>
      <w:r w:rsidRPr="002C37EA">
        <w:rPr>
          <w:rFonts w:ascii="Avenir Book" w:hAnsi="Avenir Book"/>
          <w:sz w:val="24"/>
          <w:szCs w:val="24"/>
        </w:rPr>
        <w:t>So</w:t>
      </w:r>
      <w:proofErr w:type="gramEnd"/>
      <w:r w:rsidRPr="002C37EA">
        <w:rPr>
          <w:rFonts w:ascii="Avenir Book" w:hAnsi="Avenir Book"/>
          <w:sz w:val="24"/>
          <w:szCs w:val="24"/>
        </w:rPr>
        <w:t xml:space="preserve"> </w:t>
      </w:r>
      <w:r w:rsidRPr="002C37EA">
        <w:rPr>
          <w:rFonts w:ascii="Avenir Book" w:hAnsi="Avenir Book"/>
          <w:sz w:val="24"/>
          <w:szCs w:val="24"/>
        </w:rPr>
        <w:t>thank you so much, Dr. Conde-Frazier and Dr. Terry for being with us.</w:t>
      </w:r>
    </w:p>
    <w:p w14:paraId="409F7AEB" w14:textId="77777777" w:rsidR="00672FCC" w:rsidRPr="002C37EA" w:rsidRDefault="00860383">
      <w:pPr>
        <w:pStyle w:val="Script"/>
        <w:rPr>
          <w:rFonts w:ascii="Avenir Book" w:hAnsi="Avenir Book"/>
          <w:sz w:val="24"/>
          <w:szCs w:val="24"/>
        </w:rPr>
      </w:pPr>
      <w:r w:rsidRPr="002C37EA">
        <w:rPr>
          <w:rFonts w:ascii="Avenir Book" w:hAnsi="Avenir Book"/>
          <w:b/>
          <w:bCs/>
          <w:color w:val="00AAFF"/>
          <w:sz w:val="24"/>
          <w:szCs w:val="24"/>
        </w:rPr>
        <w:t>La Mont Terry:</w:t>
      </w:r>
      <w:r w:rsidRPr="002C37EA">
        <w:rPr>
          <w:rFonts w:ascii="Avenir Book" w:hAnsi="Avenir Book"/>
          <w:sz w:val="24"/>
          <w:szCs w:val="24"/>
        </w:rPr>
        <w:t xml:space="preserve"> Thank you for having us. </w:t>
      </w:r>
    </w:p>
    <w:p w14:paraId="409F7AEC" w14:textId="0F36EB69" w:rsidR="00672FCC" w:rsidRPr="002C37EA" w:rsidRDefault="001C71F0">
      <w:pPr>
        <w:pStyle w:val="Script"/>
        <w:rPr>
          <w:rFonts w:ascii="Avenir Book" w:hAnsi="Avenir Book"/>
          <w:sz w:val="24"/>
          <w:szCs w:val="24"/>
        </w:rPr>
      </w:pPr>
      <w:r w:rsidRPr="002C37EA">
        <w:rPr>
          <w:rFonts w:ascii="Avenir Book" w:hAnsi="Avenir Book"/>
          <w:b/>
          <w:bCs/>
          <w:color w:val="9166FF"/>
          <w:sz w:val="24"/>
          <w:szCs w:val="24"/>
        </w:rPr>
        <w:t>Elizabeth Conde-Frazier:</w:t>
      </w:r>
      <w:r w:rsidRPr="002C37EA">
        <w:rPr>
          <w:rFonts w:ascii="Avenir Book" w:hAnsi="Avenir Book"/>
          <w:sz w:val="24"/>
          <w:szCs w:val="24"/>
        </w:rPr>
        <w:t xml:space="preserve"> </w:t>
      </w:r>
      <w:r w:rsidR="00860383" w:rsidRPr="002C37EA">
        <w:rPr>
          <w:rFonts w:ascii="Avenir Book" w:hAnsi="Avenir Book"/>
          <w:sz w:val="24"/>
          <w:szCs w:val="24"/>
        </w:rPr>
        <w:t>Thank</w:t>
      </w:r>
      <w:r w:rsidR="00860383" w:rsidRPr="002C37EA">
        <w:rPr>
          <w:rFonts w:ascii="Avenir Book" w:hAnsi="Avenir Book"/>
          <w:sz w:val="24"/>
          <w:szCs w:val="24"/>
        </w:rPr>
        <w:t xml:space="preserve"> you. And I've truly enjoyed the conversation. La Mont, it's been great to get to know you as well. </w:t>
      </w:r>
    </w:p>
    <w:p w14:paraId="409F7AED" w14:textId="5D5487B6" w:rsidR="00672FCC" w:rsidRPr="002C37EA" w:rsidRDefault="001C71F0">
      <w:pPr>
        <w:pStyle w:val="Script"/>
        <w:rPr>
          <w:rFonts w:ascii="Avenir Book" w:hAnsi="Avenir Book"/>
          <w:sz w:val="24"/>
          <w:szCs w:val="24"/>
        </w:rPr>
      </w:pPr>
      <w:r w:rsidRPr="002C37EA">
        <w:rPr>
          <w:rFonts w:ascii="Avenir Book" w:hAnsi="Avenir Book"/>
          <w:b/>
          <w:bCs/>
          <w:color w:val="00AAFF"/>
          <w:sz w:val="24"/>
          <w:szCs w:val="24"/>
        </w:rPr>
        <w:t>La Mont Terry:</w:t>
      </w:r>
      <w:r w:rsidRPr="002C37EA">
        <w:rPr>
          <w:rFonts w:ascii="Avenir Book" w:hAnsi="Avenir Book"/>
          <w:sz w:val="24"/>
          <w:szCs w:val="24"/>
        </w:rPr>
        <w:t xml:space="preserve"> </w:t>
      </w:r>
      <w:r w:rsidR="00860383" w:rsidRPr="002C37EA">
        <w:rPr>
          <w:rFonts w:ascii="Avenir Book" w:hAnsi="Avenir Book"/>
          <w:sz w:val="24"/>
          <w:szCs w:val="24"/>
        </w:rPr>
        <w:t>Likewise.</w:t>
      </w:r>
    </w:p>
    <w:sectPr w:rsidR="00672FCC" w:rsidRPr="002C37E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7E14" w14:textId="77777777" w:rsidR="00860383" w:rsidRDefault="00860383" w:rsidP="002C37EA">
      <w:r>
        <w:separator/>
      </w:r>
    </w:p>
  </w:endnote>
  <w:endnote w:type="continuationSeparator" w:id="0">
    <w:p w14:paraId="3E3BE5EA" w14:textId="77777777" w:rsidR="00860383" w:rsidRDefault="00860383" w:rsidP="002C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79C6" w14:textId="77777777" w:rsidR="002C37EA" w:rsidRDefault="002C3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28EE" w14:textId="332C7CD6" w:rsidR="002C37EA" w:rsidRDefault="00F51C8A">
    <w:pPr>
      <w:pStyle w:val="Footer"/>
    </w:pPr>
    <w:r>
      <w:rPr>
        <w:noProof/>
      </w:rPr>
      <w:drawing>
        <wp:anchor distT="0" distB="0" distL="114300" distR="114300" simplePos="0" relativeHeight="251659264" behindDoc="1" locked="0" layoutInCell="1" allowOverlap="1" wp14:anchorId="4CBDDD48" wp14:editId="2CAB8188">
          <wp:simplePos x="0" y="0"/>
          <wp:positionH relativeFrom="column">
            <wp:posOffset>5436066</wp:posOffset>
          </wp:positionH>
          <wp:positionV relativeFrom="paragraph">
            <wp:posOffset>-543380</wp:posOffset>
          </wp:positionV>
          <wp:extent cx="1033355" cy="1033355"/>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3355" cy="10333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91A4" w14:textId="77777777" w:rsidR="002C37EA" w:rsidRDefault="002C3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AE15" w14:textId="77777777" w:rsidR="00860383" w:rsidRDefault="00860383" w:rsidP="002C37EA">
      <w:r>
        <w:separator/>
      </w:r>
    </w:p>
  </w:footnote>
  <w:footnote w:type="continuationSeparator" w:id="0">
    <w:p w14:paraId="4CC9D54E" w14:textId="77777777" w:rsidR="00860383" w:rsidRDefault="00860383" w:rsidP="002C3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D303" w14:textId="77777777" w:rsidR="002C37EA" w:rsidRDefault="002C3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785B" w14:textId="77777777" w:rsidR="002C37EA" w:rsidRDefault="002C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0021" w14:textId="77777777" w:rsidR="002C37EA" w:rsidRDefault="002C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F5AC5"/>
    <w:multiLevelType w:val="hybridMultilevel"/>
    <w:tmpl w:val="0A5A5F6C"/>
    <w:lvl w:ilvl="0" w:tplc="1D6073C2">
      <w:start w:val="1"/>
      <w:numFmt w:val="bullet"/>
      <w:lvlText w:val="●"/>
      <w:lvlJc w:val="left"/>
      <w:pPr>
        <w:ind w:left="720" w:hanging="360"/>
      </w:pPr>
    </w:lvl>
    <w:lvl w:ilvl="1" w:tplc="3ED4ADAE">
      <w:start w:val="1"/>
      <w:numFmt w:val="bullet"/>
      <w:lvlText w:val="○"/>
      <w:lvlJc w:val="left"/>
      <w:pPr>
        <w:ind w:left="1440" w:hanging="360"/>
      </w:pPr>
    </w:lvl>
    <w:lvl w:ilvl="2" w:tplc="7BBC5FF2">
      <w:start w:val="1"/>
      <w:numFmt w:val="bullet"/>
      <w:lvlText w:val="■"/>
      <w:lvlJc w:val="left"/>
      <w:pPr>
        <w:ind w:left="2160" w:hanging="360"/>
      </w:pPr>
    </w:lvl>
    <w:lvl w:ilvl="3" w:tplc="5B425606">
      <w:start w:val="1"/>
      <w:numFmt w:val="bullet"/>
      <w:lvlText w:val="●"/>
      <w:lvlJc w:val="left"/>
      <w:pPr>
        <w:ind w:left="2880" w:hanging="360"/>
      </w:pPr>
    </w:lvl>
    <w:lvl w:ilvl="4" w:tplc="97485532">
      <w:start w:val="1"/>
      <w:numFmt w:val="bullet"/>
      <w:lvlText w:val="○"/>
      <w:lvlJc w:val="left"/>
      <w:pPr>
        <w:ind w:left="3600" w:hanging="360"/>
      </w:pPr>
    </w:lvl>
    <w:lvl w:ilvl="5" w:tplc="DC1828E0">
      <w:start w:val="1"/>
      <w:numFmt w:val="bullet"/>
      <w:lvlText w:val="■"/>
      <w:lvlJc w:val="left"/>
      <w:pPr>
        <w:ind w:left="4320" w:hanging="360"/>
      </w:pPr>
    </w:lvl>
    <w:lvl w:ilvl="6" w:tplc="8076AB2C">
      <w:start w:val="1"/>
      <w:numFmt w:val="bullet"/>
      <w:lvlText w:val="●"/>
      <w:lvlJc w:val="left"/>
      <w:pPr>
        <w:ind w:left="5040" w:hanging="360"/>
      </w:pPr>
    </w:lvl>
    <w:lvl w:ilvl="7" w:tplc="3D18293C">
      <w:start w:val="1"/>
      <w:numFmt w:val="bullet"/>
      <w:lvlText w:val="●"/>
      <w:lvlJc w:val="left"/>
      <w:pPr>
        <w:ind w:left="5760" w:hanging="360"/>
      </w:pPr>
    </w:lvl>
    <w:lvl w:ilvl="8" w:tplc="327634BE">
      <w:start w:val="1"/>
      <w:numFmt w:val="bullet"/>
      <w:lvlText w:val="●"/>
      <w:lvlJc w:val="left"/>
      <w:pPr>
        <w:ind w:left="6480" w:hanging="360"/>
      </w:pPr>
    </w:lvl>
  </w:abstractNum>
  <w:num w:numId="1" w16cid:durableId="1550411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CC"/>
    <w:rsid w:val="001C71F0"/>
    <w:rsid w:val="002A0ED7"/>
    <w:rsid w:val="002C37EA"/>
    <w:rsid w:val="00672FCC"/>
    <w:rsid w:val="00860383"/>
    <w:rsid w:val="00B6607A"/>
    <w:rsid w:val="00E65050"/>
    <w:rsid w:val="00F5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7A9D"/>
  <w15:docId w15:val="{C7F8CB7A-2E10-A147-BB98-0EFE24BE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2C37EA"/>
    <w:pPr>
      <w:tabs>
        <w:tab w:val="center" w:pos="4680"/>
        <w:tab w:val="right" w:pos="9360"/>
      </w:tabs>
    </w:pPr>
  </w:style>
  <w:style w:type="character" w:customStyle="1" w:styleId="HeaderChar">
    <w:name w:val="Header Char"/>
    <w:basedOn w:val="DefaultParagraphFont"/>
    <w:link w:val="Header"/>
    <w:uiPriority w:val="99"/>
    <w:rsid w:val="002C37EA"/>
  </w:style>
  <w:style w:type="paragraph" w:styleId="Footer">
    <w:name w:val="footer"/>
    <w:basedOn w:val="Normal"/>
    <w:link w:val="FooterChar"/>
    <w:uiPriority w:val="99"/>
    <w:unhideWhenUsed/>
    <w:rsid w:val="002C37EA"/>
    <w:pPr>
      <w:tabs>
        <w:tab w:val="center" w:pos="4680"/>
        <w:tab w:val="right" w:pos="9360"/>
      </w:tabs>
    </w:pPr>
  </w:style>
  <w:style w:type="character" w:customStyle="1" w:styleId="FooterChar">
    <w:name w:val="Footer Char"/>
    <w:basedOn w:val="DefaultParagraphFont"/>
    <w:link w:val="Footer"/>
    <w:uiPriority w:val="99"/>
    <w:rsid w:val="002C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31F6D05AF373489323A1CB3B72A68E" ma:contentTypeVersion="8" ma:contentTypeDescription="Create a new document." ma:contentTypeScope="" ma:versionID="93440473ca3212a6d0cc7855c2620683">
  <xsd:schema xmlns:xsd="http://www.w3.org/2001/XMLSchema" xmlns:xs="http://www.w3.org/2001/XMLSchema" xmlns:p="http://schemas.microsoft.com/office/2006/metadata/properties" xmlns:ns2="f999eff0-d6b7-44c1-90e9-d8e8ab40d953" targetNamespace="http://schemas.microsoft.com/office/2006/metadata/properties" ma:root="true" ma:fieldsID="9f56b72ac91ff6005af97b0fae56c54b" ns2:_="">
    <xsd:import namespace="f999eff0-d6b7-44c1-90e9-d8e8ab40d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eff0-d6b7-44c1-90e9-d8e8ab40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5C981-A2FC-4A62-BADD-E9AA075B79A9}">
  <ds:schemaRefs>
    <ds:schemaRef ds:uri="http://schemas.microsoft.com/sharepoint/v3/contenttype/forms"/>
  </ds:schemaRefs>
</ds:datastoreItem>
</file>

<file path=customXml/itemProps2.xml><?xml version="1.0" encoding="utf-8"?>
<ds:datastoreItem xmlns:ds="http://schemas.openxmlformats.org/officeDocument/2006/customXml" ds:itemID="{B9E5E735-2BB5-4FF3-912F-9B42E5100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9eff0-d6b7-44c1-90e9-d8e8ab40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85F37-B8D0-4063-9BEE-2A15FCCAC6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6150</Words>
  <Characters>35060</Characters>
  <Application>Microsoft Office Word</Application>
  <DocSecurity>0</DocSecurity>
  <Lines>292</Lines>
  <Paragraphs>82</Paragraphs>
  <ScaleCrop>false</ScaleCrop>
  <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Terry + Conde-Frazier</dc:title>
  <dc:creator>Un-named</dc:creator>
  <cp:lastModifiedBy>Emily Hill</cp:lastModifiedBy>
  <cp:revision>7</cp:revision>
  <dcterms:created xsi:type="dcterms:W3CDTF">2022-04-06T16:59:00Z</dcterms:created>
  <dcterms:modified xsi:type="dcterms:W3CDTF">2022-04-08T18:38:00Z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0x010100D231F6D05AF373489323A1CB3B72A68E</vt:lpwstr>
  </property>
</Properties>
</file>